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E66" w:rsidRDefault="002404BD" w:rsidP="002404BD">
      <w:pPr>
        <w:pStyle w:val="Nadpis1"/>
      </w:pPr>
      <w:proofErr w:type="spellStart"/>
      <w:r>
        <w:t>Vánoční</w:t>
      </w:r>
      <w:proofErr w:type="spellEnd"/>
      <w:r>
        <w:t xml:space="preserve"> </w:t>
      </w:r>
      <w:proofErr w:type="spellStart"/>
      <w:r>
        <w:t>zvyky</w:t>
      </w:r>
      <w:proofErr w:type="spellEnd"/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CD0E66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0E66" w:rsidRDefault="00181ADB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Video: </w:t>
            </w:r>
            <w:hyperlink r:id="rId7">
              <w:proofErr w:type="spellStart"/>
              <w:r>
                <w:rPr>
                  <w:b/>
                  <w:color w:val="0000FF"/>
                  <w:u w:val="single"/>
                </w:rPr>
                <w:t>Vánoční</w:t>
              </w:r>
              <w:proofErr w:type="spellEnd"/>
              <w:r>
                <w:rPr>
                  <w:b/>
                  <w:color w:val="0000FF"/>
                  <w:u w:val="single"/>
                </w:rPr>
                <w:t xml:space="preserve"> </w:t>
              </w:r>
              <w:proofErr w:type="spellStart"/>
              <w:r>
                <w:rPr>
                  <w:b/>
                  <w:color w:val="0000FF"/>
                  <w:u w:val="single"/>
                </w:rPr>
                <w:t>zvyky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0E66" w:rsidRDefault="00CD0E66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0E66" w:rsidRDefault="00CD0E66"/>
        </w:tc>
      </w:tr>
      <w:tr w:rsidR="00CD0E66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0E66" w:rsidRDefault="00CD0E66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0E66" w:rsidRDefault="00CD0E66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0E66" w:rsidRDefault="00CD0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D0E66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0E66" w:rsidRDefault="00181ADB">
            <w:r>
              <w:t xml:space="preserve">1. </w:t>
            </w:r>
            <w:proofErr w:type="spellStart"/>
            <w:r>
              <w:t>Zdobení</w:t>
            </w:r>
            <w:proofErr w:type="spellEnd"/>
            <w:r>
              <w:t xml:space="preserve"> </w:t>
            </w:r>
            <w:proofErr w:type="spellStart"/>
            <w:r>
              <w:t>stromečku</w:t>
            </w:r>
            <w:proofErr w:type="spellEnd"/>
            <w:r>
              <w:t xml:space="preserve"> </w:t>
            </w:r>
            <w:proofErr w:type="spellStart"/>
            <w:r>
              <w:t>patří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nejběžnější</w:t>
            </w:r>
            <w:proofErr w:type="spellEnd"/>
            <w:r>
              <w:t xml:space="preserve"> </w:t>
            </w: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zvyky</w:t>
            </w:r>
            <w:proofErr w:type="spellEnd"/>
            <w:r>
              <w:t xml:space="preserve">. </w:t>
            </w:r>
            <w:proofErr w:type="spellStart"/>
            <w:r>
              <w:t>Prohlédněte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naše</w:t>
            </w:r>
            <w:proofErr w:type="spellEnd"/>
            <w:r>
              <w:t xml:space="preserve"> </w:t>
            </w:r>
            <w:proofErr w:type="spellStart"/>
            <w:r>
              <w:t>ozdobené</w:t>
            </w:r>
            <w:proofErr w:type="spellEnd"/>
            <w:r>
              <w:t xml:space="preserve"> </w:t>
            </w:r>
            <w:proofErr w:type="spellStart"/>
            <w:r>
              <w:t>stromečky</w:t>
            </w:r>
            <w:proofErr w:type="spellEnd"/>
            <w:r>
              <w:t xml:space="preserve"> a </w:t>
            </w:r>
            <w:proofErr w:type="spellStart"/>
            <w:r>
              <w:t>najděte</w:t>
            </w:r>
            <w:proofErr w:type="spellEnd"/>
            <w:r>
              <w:t xml:space="preserve"> 6 </w:t>
            </w:r>
            <w:proofErr w:type="spellStart"/>
            <w:r>
              <w:t>rozdílů</w:t>
            </w:r>
            <w:proofErr w:type="spellEnd"/>
            <w:r>
              <w:t>.</w:t>
            </w:r>
          </w:p>
          <w:p w:rsidR="00CD0E66" w:rsidRDefault="00181ADB">
            <w:r>
              <w:rPr>
                <w:noProof/>
              </w:rPr>
              <w:drawing>
                <wp:inline distT="0" distB="0" distL="0" distR="0">
                  <wp:extent cx="6790690" cy="4239895"/>
                  <wp:effectExtent l="0" t="0" r="0" b="0"/>
                  <wp:docPr id="3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0690" cy="4239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D0E66" w:rsidRDefault="00CD0E66"/>
          <w:p w:rsidR="00CD0E66" w:rsidRDefault="00181ADB">
            <w:r>
              <w:t xml:space="preserve">2. </w:t>
            </w:r>
            <w:proofErr w:type="spellStart"/>
            <w:r>
              <w:t>Stromečky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můžete</w:t>
            </w:r>
            <w:proofErr w:type="spellEnd"/>
            <w:r>
              <w:t xml:space="preserve"> </w:t>
            </w:r>
            <w:proofErr w:type="spellStart"/>
            <w:r>
              <w:t>vybarvit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vlastní</w:t>
            </w:r>
            <w:proofErr w:type="spellEnd"/>
            <w:r>
              <w:t xml:space="preserve"> </w:t>
            </w:r>
            <w:proofErr w:type="spellStart"/>
            <w:r>
              <w:t>fantazie</w:t>
            </w:r>
            <w:proofErr w:type="spellEnd"/>
            <w:r>
              <w:t>.</w:t>
            </w:r>
          </w:p>
          <w:p w:rsidR="00CD0E66" w:rsidRDefault="00CD0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  <w:p w:rsidR="00CD0E66" w:rsidRDefault="00181ADB">
            <w:r>
              <w:t xml:space="preserve">3. </w:t>
            </w:r>
            <w:proofErr w:type="spellStart"/>
            <w:r>
              <w:t>Vybarvěte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větvičku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daných</w:t>
            </w:r>
            <w:proofErr w:type="spellEnd"/>
            <w:r>
              <w:t xml:space="preserve"> </w:t>
            </w:r>
            <w:proofErr w:type="spellStart"/>
            <w:r>
              <w:t>barev</w:t>
            </w:r>
            <w:proofErr w:type="spellEnd"/>
            <w:r>
              <w:t>.</w:t>
            </w:r>
          </w:p>
          <w:p w:rsidR="00CD0E66" w:rsidRDefault="00181AD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165100</wp:posOffset>
                      </wp:positionV>
                      <wp:extent cx="281129" cy="253969"/>
                      <wp:effectExtent l="0" t="0" r="0" b="0"/>
                      <wp:wrapNone/>
                      <wp:docPr id="2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98" y="3657778"/>
                                <a:ext cx="271604" cy="2444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D0E66" w:rsidRDefault="00CD0E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165100</wp:posOffset>
                      </wp:positionV>
                      <wp:extent cx="281129" cy="253969"/>
                      <wp:effectExtent b="0" l="0" r="0" t="0"/>
                      <wp:wrapNone/>
                      <wp:docPr id="2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129" cy="2539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D0E66" w:rsidRDefault="00181ADB">
            <w:r>
              <w:t xml:space="preserve">1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-6349</wp:posOffset>
                  </wp:positionV>
                  <wp:extent cx="4398452" cy="2335794"/>
                  <wp:effectExtent l="0" t="0" r="0" b="0"/>
                  <wp:wrapSquare wrapText="bothSides" distT="0" distB="0" distL="114300" distR="114300"/>
                  <wp:docPr id="29" name="image7.png" descr="Obsah obrázku nástroj, kreslení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Obsah obrázku nástroj, kreslení&#10;&#10;Popis byl vytvořen automaticky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452" cy="2335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D0E66" w:rsidRDefault="00181AD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127000</wp:posOffset>
                      </wp:positionV>
                      <wp:extent cx="281129" cy="253969"/>
                      <wp:effectExtent l="0" t="0" r="0" b="0"/>
                      <wp:wrapNone/>
                      <wp:docPr id="2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98" y="3657778"/>
                                <a:ext cx="271604" cy="2444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38CD5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D0E66" w:rsidRDefault="00CD0E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127000</wp:posOffset>
                      </wp:positionV>
                      <wp:extent cx="281129" cy="253969"/>
                      <wp:effectExtent b="0" l="0" r="0" t="0"/>
                      <wp:wrapNone/>
                      <wp:docPr id="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129" cy="2539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D0E66" w:rsidRDefault="00181ADB">
            <w:r>
              <w:t xml:space="preserve">2           </w:t>
            </w:r>
          </w:p>
          <w:p w:rsidR="00CD0E66" w:rsidRDefault="00181AD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127000</wp:posOffset>
                      </wp:positionV>
                      <wp:extent cx="281129" cy="253969"/>
                      <wp:effectExtent l="0" t="0" r="0" b="0"/>
                      <wp:wrapNone/>
                      <wp:docPr id="2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98" y="3657778"/>
                                <a:ext cx="271604" cy="2444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D0E66" w:rsidRDefault="00CD0E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127000</wp:posOffset>
                      </wp:positionV>
                      <wp:extent cx="281129" cy="253969"/>
                      <wp:effectExtent b="0" l="0" r="0" t="0"/>
                      <wp:wrapNone/>
                      <wp:docPr id="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129" cy="2539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D0E66" w:rsidRDefault="00181ADB">
            <w:r>
              <w:t xml:space="preserve">3          </w:t>
            </w:r>
          </w:p>
          <w:p w:rsidR="00CD0E66" w:rsidRDefault="00181ADB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114300</wp:posOffset>
                      </wp:positionV>
                      <wp:extent cx="281129" cy="253969"/>
                      <wp:effectExtent l="0" t="0" r="0" b="0"/>
                      <wp:wrapNone/>
                      <wp:docPr id="2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10198" y="3657778"/>
                                <a:ext cx="271604" cy="24444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D0E66" w:rsidRDefault="00CD0E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114300</wp:posOffset>
                      </wp:positionV>
                      <wp:extent cx="281129" cy="253969"/>
                      <wp:effectExtent b="0" l="0" r="0" t="0"/>
                      <wp:wrapNone/>
                      <wp:docPr id="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129" cy="25396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D0E66" w:rsidRDefault="00181ADB">
            <w:r>
              <w:t xml:space="preserve">4             </w:t>
            </w:r>
          </w:p>
          <w:p w:rsidR="00CD0E66" w:rsidRDefault="00CD0E66"/>
          <w:p w:rsidR="00CD0E66" w:rsidRDefault="00CD0E66"/>
          <w:p w:rsidR="00CD0E66" w:rsidRDefault="00CD0E66"/>
          <w:p w:rsidR="00CD0E66" w:rsidRDefault="00CD0E66"/>
          <w:p w:rsidR="00CD0E66" w:rsidRDefault="00CD0E66"/>
          <w:p w:rsidR="00CD0E66" w:rsidRDefault="00CD0E66"/>
          <w:p w:rsidR="00CD0E66" w:rsidRDefault="00CD0E66"/>
          <w:p w:rsidR="00CD0E66" w:rsidRDefault="00181ADB">
            <w:r>
              <w:lastRenderedPageBreak/>
              <w:t xml:space="preserve">4. </w:t>
            </w:r>
            <w:proofErr w:type="spellStart"/>
            <w:r>
              <w:t>Spočítejte</w:t>
            </w:r>
            <w:proofErr w:type="spellEnd"/>
            <w:r>
              <w:t xml:space="preserve"> </w:t>
            </w:r>
            <w:proofErr w:type="spellStart"/>
            <w:r>
              <w:t>ozdoby</w:t>
            </w:r>
            <w:proofErr w:type="spellEnd"/>
            <w:r>
              <w:t xml:space="preserve"> a </w:t>
            </w:r>
            <w:proofErr w:type="spellStart"/>
            <w:r>
              <w:t>porovnejte</w:t>
            </w:r>
            <w:proofErr w:type="spellEnd"/>
            <w:r>
              <w:t xml:space="preserve">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množství</w:t>
            </w:r>
            <w:proofErr w:type="spellEnd"/>
            <w:r>
              <w:t>.</w:t>
            </w:r>
          </w:p>
          <w:p w:rsidR="00CD0E66" w:rsidRDefault="00CD0E66"/>
          <w:p w:rsidR="00CD0E66" w:rsidRDefault="00181ADB">
            <w:bookmarkStart w:id="0" w:name="_GoBack"/>
            <w:r>
              <w:rPr>
                <w:noProof/>
              </w:rPr>
              <w:drawing>
                <wp:inline distT="0" distB="0" distL="0" distR="0">
                  <wp:extent cx="4272763" cy="2609850"/>
                  <wp:effectExtent l="0" t="0" r="0" b="0"/>
                  <wp:docPr id="32" name="image12.png" descr="Obsah obrázku kreslení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Obsah obrázku kreslení&#10;&#10;Popis byl vytvořen automaticky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798" cy="26110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D0E66" w:rsidRDefault="00181ADB">
            <w:r>
              <w:t xml:space="preserve">5. </w:t>
            </w:r>
            <w:proofErr w:type="spellStart"/>
            <w:r>
              <w:t>Ozdobte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zvonečky</w:t>
            </w:r>
            <w:proofErr w:type="spellEnd"/>
            <w:r>
              <w:t xml:space="preserve"> </w:t>
            </w:r>
            <w:proofErr w:type="spellStart"/>
            <w:r>
              <w:t>pomocí</w:t>
            </w:r>
            <w:proofErr w:type="spellEnd"/>
            <w:r>
              <w:t xml:space="preserve"> </w:t>
            </w:r>
            <w:proofErr w:type="spellStart"/>
            <w:r>
              <w:t>různých</w:t>
            </w:r>
            <w:proofErr w:type="spellEnd"/>
            <w:r>
              <w:t xml:space="preserve"> </w:t>
            </w:r>
            <w:proofErr w:type="spellStart"/>
            <w:r>
              <w:t>čar</w:t>
            </w:r>
            <w:proofErr w:type="spellEnd"/>
            <w:r>
              <w:t xml:space="preserve"> a </w:t>
            </w:r>
            <w:proofErr w:type="spellStart"/>
            <w:r>
              <w:t>geometrických</w:t>
            </w:r>
            <w:proofErr w:type="spellEnd"/>
            <w:r>
              <w:t xml:space="preserve"> </w:t>
            </w:r>
            <w:proofErr w:type="spellStart"/>
            <w:r>
              <w:t>tvarů</w:t>
            </w:r>
            <w:proofErr w:type="spellEnd"/>
            <w:r>
              <w:t xml:space="preserve">.  </w:t>
            </w:r>
            <w:proofErr w:type="spellStart"/>
            <w:r>
              <w:t>Dokážete</w:t>
            </w:r>
            <w:proofErr w:type="spellEnd"/>
            <w:r>
              <w:t xml:space="preserve"> </w:t>
            </w:r>
            <w:proofErr w:type="spellStart"/>
            <w:r>
              <w:t>ozdobit</w:t>
            </w:r>
            <w:proofErr w:type="spellEnd"/>
            <w:r>
              <w:t xml:space="preserve"> </w:t>
            </w:r>
            <w:proofErr w:type="spellStart"/>
            <w:r>
              <w:t>dva</w:t>
            </w:r>
            <w:proofErr w:type="spellEnd"/>
            <w:r>
              <w:t xml:space="preserve"> </w:t>
            </w:r>
            <w:proofErr w:type="spellStart"/>
            <w:r>
              <w:t>úplně</w:t>
            </w:r>
            <w:proofErr w:type="spellEnd"/>
            <w:r>
              <w:t xml:space="preserve"> </w:t>
            </w:r>
            <w:proofErr w:type="spellStart"/>
            <w:r>
              <w:t>stejně</w:t>
            </w:r>
            <w:proofErr w:type="spellEnd"/>
            <w:r>
              <w:t>?</w:t>
            </w:r>
          </w:p>
          <w:p w:rsidR="00CD0E66" w:rsidRDefault="00CD0E66"/>
          <w:p w:rsidR="00CD0E66" w:rsidRDefault="00181ADB">
            <w:r>
              <w:rPr>
                <w:noProof/>
              </w:rPr>
              <w:drawing>
                <wp:inline distT="0" distB="0" distL="0" distR="0">
                  <wp:extent cx="2178247" cy="2178247"/>
                  <wp:effectExtent l="0" t="0" r="0" b="0"/>
                  <wp:docPr id="35" name="image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Zvonek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2178247" cy="2178247"/>
                  <wp:effectExtent l="0" t="0" r="0" b="0"/>
                  <wp:docPr id="33" name="image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Zvonek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78247" cy="2178247"/>
                  <wp:effectExtent l="0" t="0" r="0" b="0"/>
                  <wp:docPr id="37" name="image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Zvonek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D0E66" w:rsidRDefault="00181ADB">
            <w:r>
              <w:rPr>
                <w:noProof/>
              </w:rPr>
              <w:drawing>
                <wp:inline distT="0" distB="0" distL="0" distR="0">
                  <wp:extent cx="2178247" cy="2178247"/>
                  <wp:effectExtent l="0" t="0" r="0" b="0"/>
                  <wp:docPr id="36" name="image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Zvonek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178247" cy="2178247"/>
                  <wp:effectExtent l="0" t="0" r="0" b="0"/>
                  <wp:docPr id="40" name="image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Zvonek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78247" cy="2178247"/>
                  <wp:effectExtent l="0" t="0" r="0" b="0"/>
                  <wp:docPr id="38" name="image9.png" descr="Zvone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Zvonek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247" cy="21782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D0E66" w:rsidRDefault="00CD0E66"/>
          <w:p w:rsidR="00CD0E66" w:rsidRDefault="00181ADB">
            <w:r>
              <w:t xml:space="preserve">6. </w:t>
            </w:r>
            <w:proofErr w:type="spellStart"/>
            <w:r>
              <w:t>Ozdobené</w:t>
            </w:r>
            <w:proofErr w:type="spellEnd"/>
            <w:r>
              <w:t xml:space="preserve"> </w:t>
            </w:r>
            <w:proofErr w:type="spellStart"/>
            <w:r>
              <w:t>zvonečky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můžete</w:t>
            </w:r>
            <w:proofErr w:type="spellEnd"/>
            <w:r>
              <w:t xml:space="preserve"> </w:t>
            </w:r>
            <w:proofErr w:type="spellStart"/>
            <w:r>
              <w:t>vystřihnout</w:t>
            </w:r>
            <w:proofErr w:type="spellEnd"/>
            <w:r>
              <w:t xml:space="preserve"> a </w:t>
            </w:r>
            <w:proofErr w:type="spellStart"/>
            <w:r>
              <w:t>dvojice</w:t>
            </w:r>
            <w:proofErr w:type="spellEnd"/>
            <w:r>
              <w:t xml:space="preserve"> </w:t>
            </w:r>
            <w:proofErr w:type="spellStart"/>
            <w:r>
              <w:t>slepit</w:t>
            </w:r>
            <w:proofErr w:type="spellEnd"/>
            <w:r>
              <w:t xml:space="preserve"> k </w:t>
            </w:r>
            <w:proofErr w:type="spellStart"/>
            <w:r>
              <w:t>sobě</w:t>
            </w:r>
            <w:proofErr w:type="spellEnd"/>
            <w:r>
              <w:t xml:space="preserve">. </w:t>
            </w:r>
            <w:proofErr w:type="spellStart"/>
            <w:r>
              <w:t>Když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ně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slepování</w:t>
            </w:r>
            <w:proofErr w:type="spellEnd"/>
            <w:r>
              <w:t xml:space="preserve"> </w:t>
            </w:r>
            <w:proofErr w:type="spellStart"/>
            <w:r>
              <w:t>vložíte</w:t>
            </w:r>
            <w:proofErr w:type="spellEnd"/>
            <w:r>
              <w:t xml:space="preserve"> </w:t>
            </w:r>
            <w:proofErr w:type="spellStart"/>
            <w:r>
              <w:t>stužku</w:t>
            </w:r>
            <w:proofErr w:type="spellEnd"/>
            <w:r>
              <w:t xml:space="preserve">, </w:t>
            </w:r>
            <w:proofErr w:type="spellStart"/>
            <w:r>
              <w:t>budete</w:t>
            </w:r>
            <w:proofErr w:type="spellEnd"/>
            <w:r>
              <w:t xml:space="preserve"> </w:t>
            </w:r>
            <w:proofErr w:type="spellStart"/>
            <w:r>
              <w:t>mít</w:t>
            </w:r>
            <w:proofErr w:type="spellEnd"/>
            <w:r>
              <w:t xml:space="preserve"> </w:t>
            </w: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ozdobu</w:t>
            </w:r>
            <w:proofErr w:type="spellEnd"/>
            <w:r>
              <w:t>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0E66" w:rsidRDefault="00CD0E66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D0E66" w:rsidRDefault="00CD0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CD0E66" w:rsidRDefault="00CD0E66"/>
    <w:p w:rsidR="00CD0E66" w:rsidRDefault="00181ADB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088748" cy="374257"/>
            <wp:effectExtent l="0" t="0" r="0" b="0"/>
            <wp:docPr id="41" name="image5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Obsah obrázku kreslení&#10;&#10;Popis byl vytvořen automaticky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748" cy="374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Hana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Havlínová</w:t>
      </w:r>
      <w:proofErr w:type="spellEnd"/>
    </w:p>
    <w:p w:rsidR="00CD0E66" w:rsidRDefault="00181A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dílo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je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licencováno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pod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Creative Commons [CC BY-NC 4.0].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Licenční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podmínky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navštivte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adrese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[https://creativecommons.org/choose/?lang=cs]. </w:t>
      </w:r>
    </w:p>
    <w:sectPr w:rsidR="00CD0E66">
      <w:headerReference w:type="default" r:id="rId1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1ADB">
      <w:r>
        <w:separator/>
      </w:r>
    </w:p>
  </w:endnote>
  <w:endnote w:type="continuationSeparator" w:id="0">
    <w:p w:rsidR="00000000" w:rsidRDefault="001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auto"/>
    <w:pitch w:val="default"/>
  </w:font>
  <w:font w:name="Source Sans Pro SemiBold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1ADB">
      <w:r>
        <w:separator/>
      </w:r>
    </w:p>
  </w:footnote>
  <w:footnote w:type="continuationSeparator" w:id="0">
    <w:p w:rsidR="00000000" w:rsidRDefault="0018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E66" w:rsidRDefault="00181ADB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3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CD0E66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D0E66" w:rsidRDefault="00181ADB">
          <w:pPr>
            <w:rPr>
              <w:b/>
            </w:rPr>
          </w:pPr>
          <w:proofErr w:type="spellStart"/>
          <w:r>
            <w:rPr>
              <w:b/>
            </w:rPr>
            <w:t>Vánoční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zvyky</w:t>
          </w:r>
          <w:proofErr w:type="spellEnd"/>
        </w:p>
        <w:p w:rsidR="00CD0E66" w:rsidRDefault="00181ADB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pro 1. </w:t>
          </w:r>
          <w:proofErr w:type="spellStart"/>
          <w:r>
            <w:rPr>
              <w:color w:val="666666"/>
              <w:sz w:val="20"/>
              <w:szCs w:val="20"/>
            </w:rPr>
            <w:t>stupeň</w:t>
          </w:r>
          <w:proofErr w:type="spellEnd"/>
          <w:r>
            <w:rPr>
              <w:color w:val="666666"/>
              <w:sz w:val="20"/>
              <w:szCs w:val="20"/>
            </w:rPr>
            <w:t xml:space="preserve"> (1. </w:t>
          </w:r>
          <w:proofErr w:type="spellStart"/>
          <w:r>
            <w:rPr>
              <w:color w:val="666666"/>
              <w:sz w:val="20"/>
              <w:szCs w:val="20"/>
            </w:rPr>
            <w:t>třída</w:t>
          </w:r>
          <w:proofErr w:type="spellEnd"/>
          <w:r>
            <w:rPr>
              <w:color w:val="666666"/>
              <w:sz w:val="20"/>
              <w:szCs w:val="20"/>
            </w:rPr>
            <w:t>)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D0E66" w:rsidRDefault="00181ADB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CD0E66" w:rsidRDefault="00181ADB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39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66"/>
    <w:rsid w:val="00181ADB"/>
    <w:rsid w:val="002404BD"/>
    <w:rsid w:val="00CD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B887"/>
  <w15:docId w15:val="{8A8226BB-5D8F-4407-9F6F-A12DB9FC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82373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45E6"/>
    <w:rPr>
      <w:color w:val="800080" w:themeColor="followed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anocni-zvyky-5e442262e173fa6cb524ab85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QS6G8Is92Wf+djwQM9cvGc9HvA==">AMUW2mXgEcj332atDgybQvzwjCw3+ufrHst4pxFWtR23f6gH5hzkKgRUo5hIo+Qosg3dfl3JLQrrZOazxHeplfhdbUy8T4N4+w/aTxXfH5M6/BqiEc3W/gk=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784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 Ext.</cp:lastModifiedBy>
  <cp:revision>3</cp:revision>
  <dcterms:created xsi:type="dcterms:W3CDTF">2020-11-05T13:15:00Z</dcterms:created>
  <dcterms:modified xsi:type="dcterms:W3CDTF">2020-11-20T10:12:00Z</dcterms:modified>
</cp:coreProperties>
</file>