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96" w:rsidRPr="00BC3A46" w:rsidRDefault="00A92096" w:rsidP="002B1C2B">
      <w:pPr>
        <w:widowControl w:val="0"/>
        <w:spacing w:line="276" w:lineRule="auto"/>
        <w:rPr>
          <w:rFonts w:ascii="Arial" w:hAnsi="Arial" w:cs="Arial"/>
          <w:color w:val="000000"/>
          <w:sz w:val="22"/>
          <w:szCs w:val="22"/>
          <w:lang w:val="cs-CZ"/>
        </w:rPr>
      </w:pPr>
    </w:p>
    <w:p w:rsidR="00A92096" w:rsidRPr="00BC3A46" w:rsidRDefault="00A92096" w:rsidP="00851158">
      <w:pPr>
        <w:pStyle w:val="Nzevpracovnholistu"/>
        <w:rPr>
          <w:b w:val="0"/>
          <w:bCs w:val="0"/>
        </w:rPr>
      </w:pPr>
      <w:r w:rsidRPr="00BC3A46">
        <w:rPr>
          <w:color w:val="000000"/>
        </w:rPr>
        <w:t>Metodické doporučení</w:t>
      </w:r>
      <w:r w:rsidRPr="00BC3A46">
        <w:rPr>
          <w:b w:val="0"/>
          <w:bCs w:val="0"/>
          <w:color w:val="000000"/>
        </w:rPr>
        <w:t xml:space="preserve"> </w:t>
      </w:r>
      <w:r w:rsidRPr="00BC3A46">
        <w:rPr>
          <w:b w:val="0"/>
          <w:bCs w:val="0"/>
          <w:color w:val="000000"/>
        </w:rPr>
        <w:br/>
      </w:r>
      <w:r>
        <w:rPr>
          <w:b w:val="0"/>
          <w:bCs w:val="0"/>
        </w:rPr>
        <w:t>Jsi</w:t>
      </w:r>
      <w:r w:rsidRPr="00BC3A46">
        <w:rPr>
          <w:b w:val="0"/>
          <w:bCs w:val="0"/>
        </w:rPr>
        <w:t xml:space="preserve"> </w:t>
      </w:r>
      <w:proofErr w:type="gramStart"/>
      <w:r w:rsidRPr="00BC3A46">
        <w:rPr>
          <w:b w:val="0"/>
          <w:bCs w:val="0"/>
        </w:rPr>
        <w:t>ukecaně</w:t>
      </w:r>
      <w:bookmarkStart w:id="0" w:name="_GoBack"/>
      <w:bookmarkEnd w:id="0"/>
      <w:r w:rsidRPr="00BC3A46">
        <w:rPr>
          <w:b w:val="0"/>
          <w:bCs w:val="0"/>
        </w:rPr>
        <w:t>jší</w:t>
      </w:r>
      <w:proofErr w:type="gramEnd"/>
      <w:r w:rsidRPr="00BC3A46">
        <w:rPr>
          <w:b w:val="0"/>
          <w:bCs w:val="0"/>
        </w:rPr>
        <w:t xml:space="preserve"> než Kecal?</w:t>
      </w:r>
    </w:p>
    <w:p w:rsidR="00A92096" w:rsidRPr="00BC3A46" w:rsidRDefault="00A92096" w:rsidP="003E5416">
      <w:pPr>
        <w:pStyle w:val="Popispracovnholistu"/>
        <w:rPr>
          <w:sz w:val="24"/>
          <w:szCs w:val="24"/>
        </w:rPr>
      </w:pPr>
      <w:r w:rsidRPr="00BC3A46">
        <w:rPr>
          <w:sz w:val="24"/>
          <w:szCs w:val="24"/>
        </w:rPr>
        <w:t xml:space="preserve">Prodaná nevěsta je jednou </w:t>
      </w:r>
      <w:r>
        <w:rPr>
          <w:sz w:val="24"/>
          <w:szCs w:val="24"/>
        </w:rPr>
        <w:t>z </w:t>
      </w:r>
      <w:r w:rsidRPr="00BC3A46">
        <w:rPr>
          <w:sz w:val="24"/>
          <w:szCs w:val="24"/>
        </w:rPr>
        <w:t>nejčastěji uváděných oper Bedřicha Smetany. V rámci metodického doporučení se na příběh podíváme především z úhlu pohledu dohazovače Kecala.</w:t>
      </w:r>
    </w:p>
    <w:p w:rsidR="00A92096" w:rsidRPr="00F96B6E" w:rsidRDefault="00A92096" w:rsidP="00F96B6E">
      <w:pPr>
        <w:numPr>
          <w:ilvl w:val="0"/>
          <w:numId w:val="9"/>
        </w:numPr>
        <w:spacing w:before="240" w:after="120" w:line="259" w:lineRule="auto"/>
        <w:ind w:right="131"/>
        <w:jc w:val="both"/>
        <w:outlineLvl w:val="0"/>
        <w:rPr>
          <w:rStyle w:val="Hypertextovodkaz"/>
          <w:rFonts w:ascii="Arial" w:hAnsi="Arial" w:cs="Arial"/>
          <w:b/>
          <w:color w:val="FF0066"/>
          <w:sz w:val="28"/>
          <w:szCs w:val="28"/>
          <w:lang w:val="cs-CZ" w:eastAsia="en-US"/>
        </w:rPr>
      </w:pPr>
      <w:r w:rsidRPr="00F96B6E">
        <w:rPr>
          <w:rFonts w:ascii="Arial" w:hAnsi="Arial" w:cs="Arial"/>
          <w:b/>
          <w:color w:val="FF0066"/>
          <w:sz w:val="28"/>
          <w:szCs w:val="28"/>
          <w:lang w:val="cs-CZ" w:eastAsia="en-US"/>
        </w:rPr>
        <w:fldChar w:fldCharType="begin"/>
      </w:r>
      <w:r w:rsidRPr="00F96B6E">
        <w:rPr>
          <w:rFonts w:ascii="Arial" w:hAnsi="Arial" w:cs="Arial"/>
          <w:b/>
          <w:color w:val="FF0066"/>
          <w:sz w:val="28"/>
          <w:szCs w:val="28"/>
          <w:lang w:val="cs-CZ" w:eastAsia="en-US"/>
        </w:rPr>
        <w:instrText>HYPERLINK "https://edu.ceskatelevize.cz/video/11562-pohadky-bedricha-smetany-prodana-nevesta"</w:instrText>
      </w:r>
      <w:r w:rsidRPr="00F96B6E">
        <w:rPr>
          <w:rFonts w:ascii="Arial" w:hAnsi="Arial" w:cs="Arial"/>
          <w:b/>
          <w:color w:val="FF0066"/>
          <w:sz w:val="28"/>
          <w:szCs w:val="28"/>
          <w:lang w:val="cs-CZ" w:eastAsia="en-US"/>
        </w:rPr>
        <w:fldChar w:fldCharType="separate"/>
      </w:r>
      <w:r w:rsidRPr="00F96B6E">
        <w:rPr>
          <w:rStyle w:val="Hypertextovodkaz"/>
          <w:rFonts w:ascii="Arial" w:hAnsi="Arial" w:cs="Arial"/>
          <w:b/>
          <w:color w:val="FF0066"/>
          <w:sz w:val="28"/>
          <w:szCs w:val="28"/>
          <w:lang w:val="cs-CZ" w:eastAsia="en-US"/>
        </w:rPr>
        <w:t>Pohádky Bedřicha Smetany: Prodaná nevěsta</w:t>
      </w:r>
    </w:p>
    <w:p w:rsidR="00A92096" w:rsidRPr="00BC3A46" w:rsidRDefault="00A92096" w:rsidP="00F96B6E">
      <w:pPr>
        <w:pStyle w:val="Popispracovnholistu"/>
        <w:ind w:left="360"/>
        <w:rPr>
          <w:color w:val="000000"/>
          <w:sz w:val="32"/>
          <w:szCs w:val="32"/>
        </w:rPr>
      </w:pPr>
      <w:r w:rsidRPr="00F96B6E">
        <w:rPr>
          <w:b/>
          <w:color w:val="FF0066"/>
        </w:rPr>
        <w:fldChar w:fldCharType="end"/>
      </w:r>
      <w:r w:rsidRPr="00BC3A46">
        <w:rPr>
          <w:color w:val="FFF333"/>
          <w:sz w:val="32"/>
          <w:szCs w:val="32"/>
        </w:rPr>
        <w:t>_____________</w:t>
      </w:r>
      <w:r w:rsidRPr="00BC3A46">
        <w:rPr>
          <w:color w:val="F030A1"/>
          <w:sz w:val="32"/>
          <w:szCs w:val="32"/>
        </w:rPr>
        <w:t>______________</w:t>
      </w:r>
      <w:r w:rsidRPr="00BC3A46">
        <w:rPr>
          <w:color w:val="33BEF2"/>
          <w:sz w:val="32"/>
          <w:szCs w:val="32"/>
        </w:rPr>
        <w:t>______________</w:t>
      </w:r>
      <w:r w:rsidRPr="00BC3A46">
        <w:rPr>
          <w:color w:val="404040"/>
          <w:sz w:val="32"/>
          <w:szCs w:val="32"/>
        </w:rPr>
        <w:t>______________</w:t>
      </w:r>
    </w:p>
    <w:p w:rsidR="00A92096" w:rsidRPr="00BC3A46" w:rsidRDefault="00A92096" w:rsidP="00851158">
      <w:pPr>
        <w:spacing w:before="240" w:after="120" w:line="259" w:lineRule="auto"/>
        <w:ind w:right="131"/>
        <w:jc w:val="both"/>
        <w:outlineLvl w:val="0"/>
        <w:rPr>
          <w:rFonts w:ascii="Arial" w:hAnsi="Arial" w:cs="Arial"/>
          <w:lang w:val="cs-CZ" w:eastAsia="en-US"/>
        </w:rPr>
      </w:pPr>
    </w:p>
    <w:p w:rsidR="00A92096" w:rsidRPr="00BC3A46" w:rsidRDefault="00A92096" w:rsidP="003E5416">
      <w:pPr>
        <w:pStyle w:val="kol-zadn"/>
        <w:numPr>
          <w:ilvl w:val="0"/>
          <w:numId w:val="4"/>
        </w:numPr>
        <w:rPr>
          <w:noProof w:val="0"/>
        </w:rPr>
      </w:pPr>
      <w:r w:rsidRPr="00BC3A46">
        <w:rPr>
          <w:noProof w:val="0"/>
        </w:rPr>
        <w:t xml:space="preserve"> EVOKACE: Zamilovaná hudba</w:t>
      </w:r>
    </w:p>
    <w:p w:rsidR="00A92096" w:rsidRPr="00BC3A46" w:rsidRDefault="00A92096" w:rsidP="003E5416">
      <w:pPr>
        <w:pStyle w:val="Odrkakostka"/>
        <w:numPr>
          <w:ilvl w:val="0"/>
          <w:numId w:val="3"/>
        </w:numPr>
        <w:rPr>
          <w:i/>
          <w:iCs/>
        </w:rPr>
      </w:pPr>
      <w:r w:rsidRPr="00BC3A46">
        <w:t>Vyučující vyzve žáky, aby zavřeli oči</w:t>
      </w:r>
      <w:r>
        <w:t>,</w:t>
      </w:r>
      <w:r w:rsidRPr="00BC3A46">
        <w:t xml:space="preserve"> a pustí skladbu Věrné milování</w:t>
      </w:r>
      <w:r>
        <w:t>.</w:t>
      </w:r>
      <w:r w:rsidRPr="00BC3A46">
        <w:t xml:space="preserve"> </w:t>
      </w:r>
    </w:p>
    <w:p w:rsidR="00A92096" w:rsidRPr="00BC3A46" w:rsidRDefault="00A92096" w:rsidP="00D97B34">
      <w:pPr>
        <w:pStyle w:val="Odrkakostka"/>
        <w:ind w:firstLine="0"/>
        <w:rPr>
          <w:i/>
          <w:iCs/>
        </w:rPr>
      </w:pPr>
      <w:r w:rsidRPr="00BC3A46">
        <w:rPr>
          <w:i/>
          <w:iCs/>
        </w:rPr>
        <w:t>Kolik osob zpívá? Jaké emoce prožívají postavy v písni?</w:t>
      </w:r>
    </w:p>
    <w:p w:rsidR="00A92096" w:rsidRPr="00BC3A46" w:rsidRDefault="00A92096" w:rsidP="003E5416">
      <w:pPr>
        <w:pStyle w:val="Odrkakostka"/>
        <w:numPr>
          <w:ilvl w:val="0"/>
          <w:numId w:val="3"/>
        </w:numPr>
      </w:pPr>
      <w:r w:rsidRPr="00BC3A46">
        <w:t>Vyučující se s</w:t>
      </w:r>
      <w:r>
        <w:t>polečně s </w:t>
      </w:r>
      <w:r w:rsidRPr="00BC3A46">
        <w:t>žáky přes počet interpretů a zamilované emoce dostane k pojmu duet. Vysvětlí si ho společně. Dále se m</w:t>
      </w:r>
      <w:r>
        <w:t>oh</w:t>
      </w:r>
      <w:r w:rsidRPr="00BC3A46">
        <w:t>ou společně bavit o různých zamilovaných dvojicích, z pohádek nebo filmů.</w:t>
      </w:r>
    </w:p>
    <w:p w:rsidR="00A92096" w:rsidRPr="00BC3A46" w:rsidRDefault="00A92096" w:rsidP="003E5416">
      <w:pPr>
        <w:pStyle w:val="kol-zadn"/>
        <w:numPr>
          <w:ilvl w:val="0"/>
          <w:numId w:val="4"/>
        </w:numPr>
        <w:rPr>
          <w:noProof w:val="0"/>
        </w:rPr>
      </w:pPr>
      <w:r w:rsidRPr="00BC3A46">
        <w:rPr>
          <w:noProof w:val="0"/>
        </w:rPr>
        <w:t>Dohazovač</w:t>
      </w:r>
    </w:p>
    <w:p w:rsidR="00A92096" w:rsidRPr="00BC3A46" w:rsidRDefault="00A92096" w:rsidP="003E5416">
      <w:pPr>
        <w:pStyle w:val="Odrkakostka"/>
        <w:numPr>
          <w:ilvl w:val="0"/>
          <w:numId w:val="3"/>
        </w:numPr>
      </w:pPr>
      <w:r w:rsidRPr="00BC3A46">
        <w:rPr>
          <w:i/>
          <w:iCs/>
        </w:rPr>
        <w:t>V dávných dobách existovalo speciální povolání, kterému se říkalo dohazovač. Tento člověk pomáhal dávat dohromady dva lidi, aby se mohli vzít. Napadá vás, jak to dělal? Co si myslíte, že musel dobře umět?</w:t>
      </w:r>
      <w:r w:rsidRPr="00BC3A46">
        <w:t xml:space="preserve"> Žáci říkají své domněnky</w:t>
      </w:r>
      <w:r>
        <w:t>.</w:t>
      </w:r>
    </w:p>
    <w:p w:rsidR="00A92096" w:rsidRPr="00BC3A46" w:rsidRDefault="00A92096" w:rsidP="003E5416">
      <w:pPr>
        <w:pStyle w:val="Odrkakostka"/>
        <w:numPr>
          <w:ilvl w:val="0"/>
          <w:numId w:val="3"/>
        </w:numPr>
      </w:pPr>
      <w:r w:rsidRPr="00BC3A46">
        <w:t>Poté vyučující pustí video až do času 01:00. Žáci s vyučujícím porovnají své domněnky o</w:t>
      </w:r>
      <w:r>
        <w:t> </w:t>
      </w:r>
      <w:r w:rsidRPr="00BC3A46">
        <w:t>povolání dohazovače s informacemi ve videu.</w:t>
      </w:r>
    </w:p>
    <w:p w:rsidR="00A92096" w:rsidRPr="00BC3A46" w:rsidRDefault="00A92096" w:rsidP="003E5416">
      <w:pPr>
        <w:pStyle w:val="kol-zadn"/>
        <w:numPr>
          <w:ilvl w:val="0"/>
          <w:numId w:val="4"/>
        </w:numPr>
        <w:rPr>
          <w:noProof w:val="0"/>
        </w:rPr>
      </w:pPr>
      <w:proofErr w:type="spellStart"/>
      <w:r w:rsidRPr="00BC3A46">
        <w:rPr>
          <w:noProof w:val="0"/>
        </w:rPr>
        <w:t>Kecalovy</w:t>
      </w:r>
      <w:proofErr w:type="spellEnd"/>
      <w:r w:rsidRPr="00BC3A46">
        <w:rPr>
          <w:noProof w:val="0"/>
        </w:rPr>
        <w:t xml:space="preserve"> poznámky</w:t>
      </w:r>
    </w:p>
    <w:p w:rsidR="00A92096" w:rsidRPr="00BC3A46" w:rsidRDefault="00A92096" w:rsidP="003E5416">
      <w:pPr>
        <w:pStyle w:val="Odrkakostka"/>
        <w:numPr>
          <w:ilvl w:val="0"/>
          <w:numId w:val="3"/>
        </w:numPr>
        <w:rPr>
          <w:i/>
          <w:iCs/>
        </w:rPr>
      </w:pPr>
      <w:r w:rsidRPr="00BC3A46">
        <w:rPr>
          <w:i/>
          <w:iCs/>
        </w:rPr>
        <w:t>Takový dohazovač musí mít přehled a poznámky o všech osobách ve vesnici. Stanete se teď na chvíli všichni Kecalem a z vyprávění si budete zapisovat o postavách informace, které Kecal musí vědět, aby byl úspěšným dohazovačem. Každý dostane jinou postavu. Vy máte navíc oproti Kecalovi výhodu, že z pohádky toho víte více. Označte si proto ve svých poznámkách ty informace, které o postavách Kecal ví a které ne.</w:t>
      </w:r>
    </w:p>
    <w:p w:rsidR="00A92096" w:rsidRPr="00BC3A46" w:rsidRDefault="00A92096" w:rsidP="003E5416">
      <w:pPr>
        <w:pStyle w:val="Odrkakostka"/>
        <w:numPr>
          <w:ilvl w:val="0"/>
          <w:numId w:val="3"/>
        </w:numPr>
      </w:pPr>
      <w:r w:rsidRPr="00BC3A46">
        <w:t>Učitel přidělí každému žákovi postavu Jeníka, Mařenky nebo Vaška. Poté pustí video v čase 01:00 až 03:20. Žáci si píšou poznámky, poté společně sdílí informace.</w:t>
      </w:r>
    </w:p>
    <w:p w:rsidR="00A92096" w:rsidRPr="00BC3A46" w:rsidRDefault="00A92096" w:rsidP="003E5416">
      <w:pPr>
        <w:pStyle w:val="Odrkakostka"/>
        <w:numPr>
          <w:ilvl w:val="0"/>
          <w:numId w:val="4"/>
        </w:numPr>
        <w:rPr>
          <w:b/>
          <w:bCs/>
          <w:sz w:val="24"/>
          <w:szCs w:val="24"/>
        </w:rPr>
      </w:pPr>
      <w:r w:rsidRPr="00BC3A46">
        <w:rPr>
          <w:b/>
          <w:bCs/>
          <w:sz w:val="24"/>
          <w:szCs w:val="24"/>
        </w:rPr>
        <w:lastRenderedPageBreak/>
        <w:t>Znám jednu dívku…</w:t>
      </w:r>
    </w:p>
    <w:p w:rsidR="00A92096" w:rsidRPr="00BC3A46" w:rsidRDefault="00A92096" w:rsidP="003E5416">
      <w:pPr>
        <w:pStyle w:val="Odrkakostka"/>
        <w:numPr>
          <w:ilvl w:val="0"/>
          <w:numId w:val="3"/>
        </w:numPr>
      </w:pPr>
      <w:r w:rsidRPr="00BC3A46">
        <w:rPr>
          <w:i/>
          <w:iCs/>
        </w:rPr>
        <w:t xml:space="preserve">Kecal vyhledá Jeníka, aby mu nabídnul jiné děvče. </w:t>
      </w:r>
      <w:r w:rsidRPr="00BC3A46">
        <w:t>Učitel pustí další část videa (03:20–03:35). Případně ještě pustí delší ukázku ze skladby „Znám jednu dívku“.</w:t>
      </w:r>
    </w:p>
    <w:p w:rsidR="00A92096" w:rsidRPr="00BC3A46" w:rsidRDefault="00A92096" w:rsidP="003E5416">
      <w:pPr>
        <w:pStyle w:val="Odrkakostka"/>
        <w:numPr>
          <w:ilvl w:val="0"/>
          <w:numId w:val="3"/>
        </w:numPr>
        <w:rPr>
          <w:i/>
          <w:iCs/>
        </w:rPr>
      </w:pPr>
      <w:r w:rsidRPr="00BC3A46">
        <w:rPr>
          <w:i/>
          <w:iCs/>
        </w:rPr>
        <w:t xml:space="preserve">Co by říkal Kecal v dnešní době? Zkuste doplnit větu „Znám jednu dívku“ jinak. </w:t>
      </w:r>
      <w:r w:rsidRPr="00BC3A46">
        <w:rPr>
          <w:i/>
          <w:iCs/>
        </w:rPr>
        <w:br/>
      </w:r>
      <w:r w:rsidRPr="00BC3A46">
        <w:t>Žáci tvoří aktualizovanější verzi písničky.</w:t>
      </w:r>
    </w:p>
    <w:p w:rsidR="00A92096" w:rsidRPr="00BC3A46" w:rsidRDefault="00A92096" w:rsidP="00F91646">
      <w:pPr>
        <w:pStyle w:val="Odrkakostka"/>
        <w:numPr>
          <w:ilvl w:val="0"/>
          <w:numId w:val="4"/>
        </w:numPr>
        <w:rPr>
          <w:b/>
          <w:bCs/>
          <w:sz w:val="24"/>
          <w:szCs w:val="24"/>
        </w:rPr>
      </w:pPr>
      <w:r w:rsidRPr="00BC3A46">
        <w:rPr>
          <w:b/>
          <w:bCs/>
          <w:sz w:val="24"/>
          <w:szCs w:val="24"/>
        </w:rPr>
        <w:t>Komedianti a pantomima</w:t>
      </w:r>
    </w:p>
    <w:p w:rsidR="00A92096" w:rsidRPr="00BC3A46" w:rsidRDefault="00A92096" w:rsidP="003E5416">
      <w:pPr>
        <w:pStyle w:val="Odrkakostka"/>
        <w:numPr>
          <w:ilvl w:val="0"/>
          <w:numId w:val="3"/>
        </w:numPr>
        <w:rPr>
          <w:i/>
          <w:iCs/>
        </w:rPr>
      </w:pPr>
      <w:r w:rsidRPr="00BC3A46">
        <w:t>Vyučující pustí další část videa (03:35–05:35). Poté pustí Komediantskou skladbu zvlášť.</w:t>
      </w:r>
    </w:p>
    <w:p w:rsidR="00A92096" w:rsidRPr="00BC3A46" w:rsidRDefault="00A92096" w:rsidP="003E5416">
      <w:pPr>
        <w:pStyle w:val="Odrkakostka"/>
        <w:numPr>
          <w:ilvl w:val="0"/>
          <w:numId w:val="3"/>
        </w:numPr>
        <w:rPr>
          <w:i/>
          <w:iCs/>
        </w:rPr>
      </w:pPr>
      <w:r w:rsidRPr="00BC3A46">
        <w:rPr>
          <w:i/>
          <w:iCs/>
        </w:rPr>
        <w:t>Nyní máte možnost se stát na chvíli potulným komediantem. Co speciálního umíte? Až pustím hudbu, zkuste pantomimicky zkoušet napodobovat různá komediantská povolání.</w:t>
      </w:r>
    </w:p>
    <w:p w:rsidR="00A92096" w:rsidRPr="00BC3A46" w:rsidRDefault="00A92096" w:rsidP="001A0673">
      <w:pPr>
        <w:pStyle w:val="Odrkakostka"/>
        <w:numPr>
          <w:ilvl w:val="0"/>
          <w:numId w:val="4"/>
        </w:numPr>
        <w:rPr>
          <w:b/>
          <w:bCs/>
          <w:sz w:val="24"/>
          <w:szCs w:val="24"/>
        </w:rPr>
      </w:pPr>
      <w:r w:rsidRPr="00BC3A46">
        <w:rPr>
          <w:b/>
          <w:bCs/>
          <w:sz w:val="24"/>
          <w:szCs w:val="24"/>
        </w:rPr>
        <w:t>Živý obraz – Situace graduje…</w:t>
      </w:r>
    </w:p>
    <w:p w:rsidR="00A92096" w:rsidRPr="00BC3A46" w:rsidRDefault="00A92096" w:rsidP="003E5416">
      <w:pPr>
        <w:pStyle w:val="Odrkakostka"/>
        <w:numPr>
          <w:ilvl w:val="0"/>
          <w:numId w:val="3"/>
        </w:numPr>
      </w:pPr>
      <w:r w:rsidRPr="00BC3A46">
        <w:t>Vyučující pustí další část videa (05:35–07:35), po zhlédnutí rozdělí třídu do skupinek tak, aby v každé skupině byly postavy Kecala, Mařenky, Vaška a jejich rodičů. Žáci mají za úkol přehrát situaci jako živý obraz s roz</w:t>
      </w:r>
      <w:r>
        <w:t>e</w:t>
      </w:r>
      <w:r w:rsidRPr="00BC3A46">
        <w:t>hráním – tedy nejprve se nastaví do obrazu, který se na tlesknutí oživí. Postavy m</w:t>
      </w:r>
      <w:r>
        <w:t>oh</w:t>
      </w:r>
      <w:r w:rsidRPr="00BC3A46">
        <w:t>ou</w:t>
      </w:r>
      <w:r>
        <w:t>,</w:t>
      </w:r>
      <w:r w:rsidRPr="00BC3A46">
        <w:t xml:space="preserve"> </w:t>
      </w:r>
      <w:r>
        <w:t>ale</w:t>
      </w:r>
      <w:r w:rsidRPr="00BC3A46">
        <w:t xml:space="preserve"> nemus</w:t>
      </w:r>
      <w:r>
        <w:t>ej</w:t>
      </w:r>
      <w:r w:rsidRPr="00BC3A46">
        <w:t>í mluvit. Žáci mají na přípravu pět minut. Poté skupinky navzájem své obrazy prezentují</w:t>
      </w:r>
      <w:r>
        <w:t>.</w:t>
      </w:r>
    </w:p>
    <w:p w:rsidR="00A92096" w:rsidRPr="00BC3A46" w:rsidRDefault="00A92096" w:rsidP="00445EAC">
      <w:pPr>
        <w:pStyle w:val="Odrkakostka"/>
        <w:numPr>
          <w:ilvl w:val="0"/>
          <w:numId w:val="3"/>
        </w:numPr>
        <w:ind w:left="709" w:hanging="294"/>
        <w:rPr>
          <w:i/>
          <w:iCs/>
        </w:rPr>
      </w:pPr>
      <w:r w:rsidRPr="00BC3A46">
        <w:t>Po ukázkách živých obrazů žáci s učitelem zkusí předvídat, jak příběh dopadne. Žáci říkají nahlas své tipy, poté učitel pustí zbytek videa.</w:t>
      </w:r>
      <w:r w:rsidRPr="00BC3A46">
        <w:br/>
      </w:r>
    </w:p>
    <w:p w:rsidR="00A92096" w:rsidRPr="00BC3A46" w:rsidRDefault="00A92096" w:rsidP="003E5416">
      <w:pPr>
        <w:pStyle w:val="kol-zadn"/>
        <w:numPr>
          <w:ilvl w:val="0"/>
          <w:numId w:val="4"/>
        </w:numPr>
        <w:rPr>
          <w:noProof w:val="0"/>
          <w:sz w:val="22"/>
          <w:szCs w:val="22"/>
        </w:rPr>
      </w:pPr>
      <w:r w:rsidRPr="00BC3A46">
        <w:rPr>
          <w:noProof w:val="0"/>
          <w:sz w:val="22"/>
          <w:szCs w:val="22"/>
        </w:rPr>
        <w:t xml:space="preserve">ZÁVĚREČNÁ AKTIVITA: </w:t>
      </w:r>
      <w:proofErr w:type="spellStart"/>
      <w:r w:rsidRPr="00BC3A46">
        <w:rPr>
          <w:noProof w:val="0"/>
          <w:sz w:val="22"/>
          <w:szCs w:val="22"/>
        </w:rPr>
        <w:t>Kecalovo</w:t>
      </w:r>
      <w:proofErr w:type="spellEnd"/>
      <w:r w:rsidRPr="00BC3A46">
        <w:rPr>
          <w:noProof w:val="0"/>
          <w:sz w:val="22"/>
          <w:szCs w:val="22"/>
        </w:rPr>
        <w:t xml:space="preserve"> postesknutí…</w:t>
      </w:r>
    </w:p>
    <w:p w:rsidR="00A92096" w:rsidRPr="00BC3A46" w:rsidRDefault="00A92096" w:rsidP="00C213A0">
      <w:pPr>
        <w:pStyle w:val="kol-zadn"/>
        <w:ind w:left="720" w:firstLine="0"/>
        <w:rPr>
          <w:b w:val="0"/>
          <w:bCs w:val="0"/>
          <w:i/>
          <w:iCs/>
          <w:noProof w:val="0"/>
          <w:sz w:val="22"/>
          <w:szCs w:val="22"/>
        </w:rPr>
      </w:pPr>
      <w:r w:rsidRPr="00BC3A46">
        <w:rPr>
          <w:b w:val="0"/>
          <w:bCs w:val="0"/>
          <w:i/>
          <w:iCs/>
          <w:noProof w:val="0"/>
          <w:sz w:val="22"/>
          <w:szCs w:val="22"/>
        </w:rPr>
        <w:t>Jediný, kdo nakonec ostrouhal</w:t>
      </w:r>
      <w:r>
        <w:rPr>
          <w:b w:val="0"/>
          <w:bCs w:val="0"/>
          <w:i/>
          <w:iCs/>
          <w:noProof w:val="0"/>
          <w:sz w:val="22"/>
          <w:szCs w:val="22"/>
        </w:rPr>
        <w:t>,</w:t>
      </w:r>
      <w:r w:rsidRPr="00BC3A46">
        <w:rPr>
          <w:b w:val="0"/>
          <w:bCs w:val="0"/>
          <w:i/>
          <w:iCs/>
          <w:noProof w:val="0"/>
          <w:sz w:val="22"/>
          <w:szCs w:val="22"/>
        </w:rPr>
        <w:t xml:space="preserve"> byl Kecal. Na závěr si ještě jednou představíme, že jsme on. Co by řekl, kdyby si chtěl postesknout, že se mu nepodařil </w:t>
      </w:r>
      <w:r>
        <w:rPr>
          <w:b w:val="0"/>
          <w:bCs w:val="0"/>
          <w:i/>
          <w:iCs/>
          <w:noProof w:val="0"/>
          <w:sz w:val="22"/>
          <w:szCs w:val="22"/>
        </w:rPr>
        <w:t>„</w:t>
      </w:r>
      <w:r w:rsidRPr="00BC3A46">
        <w:rPr>
          <w:b w:val="0"/>
          <w:bCs w:val="0"/>
          <w:i/>
          <w:iCs/>
          <w:noProof w:val="0"/>
          <w:sz w:val="22"/>
          <w:szCs w:val="22"/>
        </w:rPr>
        <w:t>obchod“?</w:t>
      </w:r>
    </w:p>
    <w:p w:rsidR="00A92096" w:rsidRPr="00BC3A46" w:rsidRDefault="00A92096" w:rsidP="00C213A0">
      <w:pPr>
        <w:pStyle w:val="kol-zadn"/>
        <w:ind w:left="720" w:firstLine="0"/>
        <w:rPr>
          <w:b w:val="0"/>
          <w:bCs w:val="0"/>
          <w:noProof w:val="0"/>
          <w:sz w:val="22"/>
          <w:szCs w:val="22"/>
        </w:rPr>
      </w:pPr>
      <w:r w:rsidRPr="00BC3A46">
        <w:rPr>
          <w:b w:val="0"/>
          <w:bCs w:val="0"/>
          <w:noProof w:val="0"/>
          <w:sz w:val="22"/>
          <w:szCs w:val="22"/>
        </w:rPr>
        <w:t>Žáci mluví nahlas za Kecala, čímž zároveň shrnují příběh.</w:t>
      </w:r>
    </w:p>
    <w:p w:rsidR="00A92096" w:rsidRPr="00BC3A46" w:rsidRDefault="00A646FF" w:rsidP="003E5416">
      <w:pPr>
        <w:pStyle w:val="kol-zadn"/>
        <w:ind w:left="0" w:firstLine="0"/>
        <w:rPr>
          <w:noProof w:val="0"/>
          <w:color w:val="000000"/>
          <w:sz w:val="22"/>
          <w:szCs w:val="22"/>
        </w:rPr>
      </w:pPr>
      <w:r>
        <w:rPr>
          <w:lang w:eastAsia="cs-CZ"/>
        </w:rPr>
        <w:pict>
          <v:shapetype id="_x0000_t202" coordsize="21600,21600" o:spt="202" path="m,l,21600r21600,l21600,xe">
            <v:stroke joinstyle="miter"/>
            <v:path gradientshapeok="t" o:connecttype="rect"/>
          </v:shapetype>
          <v:shape id="Textové pole 2" o:spid="_x0000_s1026" type="#_x0000_t202" style="position:absolute;margin-left:5pt;margin-top:18.3pt;width:471.85pt;height:95pt;z-index:1;visibility:visible;mso-wrap-distance-top:3.6pt;mso-wrap-distance-bottom:3.6pt;mso-position-horizontal-relative:margin" filled="f" stroked="f">
            <v:textbox>
              <w:txbxContent>
                <w:p w:rsidR="00A92096" w:rsidRDefault="00A646FF" w:rsidP="00B30DC4">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8378306" o:spid="_x0000_i1026" type="#_x0000_t75" alt="Obsah obrázku kresleníPopis byl vytvořen automaticky" style="width:96pt;height:32.5pt;visibility:visible">
                        <v:imagedata r:id="rId7" o:title=""/>
                      </v:shape>
                    </w:pict>
                  </w:r>
                  <w:r w:rsidR="00A92096">
                    <w:t xml:space="preserve"> Autor: Michaela Čermáková</w:t>
                  </w:r>
                  <w:r w:rsidR="00A92096">
                    <w:br/>
                    <w:t>Toto dílo je licencováno pod licencí Creative Commons [CC BY-NC 4.0]. Licenční podmínky navštivte na adrese [https://creativecommons.org/choose/?lang=cs].</w:t>
                  </w:r>
                </w:p>
                <w:p w:rsidR="00A92096" w:rsidRDefault="00A92096" w:rsidP="00B30DC4"/>
              </w:txbxContent>
            </v:textbox>
            <w10:wrap type="square" anchorx="margin"/>
          </v:shape>
        </w:pict>
      </w:r>
      <w:bookmarkStart w:id="1" w:name="_PictureBullets"/>
      <w:r w:rsidR="00F96B6E">
        <w:rPr>
          <w:vanish/>
        </w:rPr>
        <w:pict>
          <v:shape id="_x0000_i1027" type="#_x0000_t75" style="width:9pt;height:6.5pt" o:bullet="t">
            <v:imagedata r:id="rId8" o:title=""/>
          </v:shape>
        </w:pict>
      </w:r>
      <w:r w:rsidR="00F96B6E">
        <w:rPr>
          <w:vanish/>
        </w:rPr>
        <w:pict>
          <v:shape id="_x0000_i1028" type="#_x0000_t75" style="width:47pt;height:47pt" o:bullet="t">
            <v:imagedata r:id="rId9" o:title=""/>
          </v:shape>
        </w:pict>
      </w:r>
      <w:bookmarkEnd w:id="1"/>
    </w:p>
    <w:sectPr w:rsidR="00A92096" w:rsidRPr="00BC3A46" w:rsidSect="00896005">
      <w:headerReference w:type="default" r:id="rId10"/>
      <w:footerReference w:type="default" r:id="rId11"/>
      <w:pgSz w:w="11900" w:h="16840"/>
      <w:pgMar w:top="720" w:right="720" w:bottom="720" w:left="720"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6FF" w:rsidRDefault="00A646FF">
      <w:r>
        <w:separator/>
      </w:r>
    </w:p>
  </w:endnote>
  <w:endnote w:type="continuationSeparator" w:id="0">
    <w:p w:rsidR="00A646FF" w:rsidRDefault="00A6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0000000000000000000"/>
    <w:charset w:val="00"/>
    <w:family w:val="auto"/>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96" w:rsidRDefault="00F96B6E">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30" type="#_x0000_t75" alt="Obrázek" style="width:120pt;height:120pt;visibility:visible">
          <v:imagedata r:id="rId1" o:title=""/>
        </v:shape>
      </w:pict>
    </w:r>
    <w:r w:rsidR="00A92096">
      <w:rPr>
        <w:rFonts w:ascii="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6FF" w:rsidRDefault="00A646FF">
      <w:r>
        <w:separator/>
      </w:r>
    </w:p>
  </w:footnote>
  <w:footnote w:type="continuationSeparator" w:id="0">
    <w:p w:rsidR="00A646FF" w:rsidRDefault="00A6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96" w:rsidRDefault="00A646FF">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9" type="#_x0000_t75" style="width:520.5pt;height:70pt;visibility:visible">
          <v:imagedata r:id="rId1" o:title=""/>
        </v:shape>
      </w:pict>
    </w:r>
  </w:p>
  <w:p w:rsidR="00A92096" w:rsidRDefault="00A92096">
    <w:pPr>
      <w:widowControl w:val="0"/>
      <w:tabs>
        <w:tab w:val="center" w:pos="4680"/>
        <w:tab w:val="right" w:pos="9360"/>
      </w:tabs>
      <w:rPr>
        <w:rFonts w:ascii="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80F"/>
    <w:multiLevelType w:val="hybridMultilevel"/>
    <w:tmpl w:val="3E5EED18"/>
    <w:lvl w:ilvl="0" w:tplc="11400B44">
      <w:start w:val="1"/>
      <w:numFmt w:val="bullet"/>
      <w:lvlText w:val=""/>
      <w:lvlJc w:val="left"/>
      <w:pPr>
        <w:ind w:left="1222" w:hanging="360"/>
      </w:pPr>
      <w:rPr>
        <w:rFonts w:ascii="Symbol" w:hAnsi="Symbol" w:cs="Symbol" w:hint="default"/>
        <w:color w:val="auto"/>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cs="Wingdings" w:hint="default"/>
      </w:rPr>
    </w:lvl>
    <w:lvl w:ilvl="3" w:tplc="04050001">
      <w:start w:val="1"/>
      <w:numFmt w:val="bullet"/>
      <w:lvlText w:val=""/>
      <w:lvlJc w:val="left"/>
      <w:pPr>
        <w:ind w:left="3382" w:hanging="360"/>
      </w:pPr>
      <w:rPr>
        <w:rFonts w:ascii="Symbol" w:hAnsi="Symbol" w:cs="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cs="Wingdings" w:hint="default"/>
      </w:rPr>
    </w:lvl>
    <w:lvl w:ilvl="6" w:tplc="04050001">
      <w:start w:val="1"/>
      <w:numFmt w:val="bullet"/>
      <w:lvlText w:val=""/>
      <w:lvlJc w:val="left"/>
      <w:pPr>
        <w:ind w:left="5542" w:hanging="360"/>
      </w:pPr>
      <w:rPr>
        <w:rFonts w:ascii="Symbol" w:hAnsi="Symbol" w:cs="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cs="Wingdings" w:hint="default"/>
      </w:rPr>
    </w:lvl>
  </w:abstractNum>
  <w:abstractNum w:abstractNumId="1" w15:restartNumberingAfterBreak="0">
    <w:nsid w:val="1EFC5D59"/>
    <w:multiLevelType w:val="hybridMultilevel"/>
    <w:tmpl w:val="BB34351E"/>
    <w:lvl w:ilvl="0" w:tplc="390CE740">
      <w:start w:val="1"/>
      <w:numFmt w:val="decimal"/>
      <w:lvlText w:val="%1."/>
      <w:lvlJc w:val="left"/>
      <w:pPr>
        <w:ind w:left="786"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1263F1F"/>
    <w:multiLevelType w:val="multilevel"/>
    <w:tmpl w:val="8FFE8390"/>
    <w:lvl w:ilvl="0">
      <w:start w:val="1"/>
      <w:numFmt w:val="bullet"/>
      <w:lvlText w:val="●"/>
      <w:lvlJc w:val="left"/>
      <w:pPr>
        <w:ind w:left="195" w:hanging="195"/>
      </w:pPr>
      <w:rPr>
        <w:rFonts w:ascii="Helvetica Neue" w:eastAsia="Times New Roman" w:hAnsi="Helvetica Neue"/>
        <w:b w:val="0"/>
        <w:bCs w:val="0"/>
        <w:i w:val="0"/>
        <w:iCs w:val="0"/>
        <w:smallCaps w:val="0"/>
        <w:strike w:val="0"/>
        <w:color w:val="000000"/>
        <w:sz w:val="22"/>
        <w:szCs w:val="22"/>
        <w:vertAlign w:val="baseline"/>
      </w:rPr>
    </w:lvl>
    <w:lvl w:ilvl="1">
      <w:start w:val="1"/>
      <w:numFmt w:val="bullet"/>
      <w:lvlText w:val="o"/>
      <w:lvlJc w:val="left"/>
      <w:pPr>
        <w:ind w:left="1328" w:hanging="247"/>
      </w:pPr>
      <w:rPr>
        <w:rFonts w:ascii="Helvetica Neue" w:eastAsia="Times New Roman" w:hAnsi="Helvetica Neue"/>
        <w:b w:val="0"/>
        <w:bCs w:val="0"/>
        <w:i w:val="0"/>
        <w:iCs w:val="0"/>
        <w:smallCaps w:val="0"/>
        <w:strike w:val="0"/>
        <w:color w:val="000000"/>
        <w:sz w:val="22"/>
        <w:szCs w:val="22"/>
        <w:vertAlign w:val="baseline"/>
      </w:rPr>
    </w:lvl>
    <w:lvl w:ilvl="2">
      <w:start w:val="1"/>
      <w:numFmt w:val="bullet"/>
      <w:lvlText w:val="▪"/>
      <w:lvlJc w:val="left"/>
      <w:pPr>
        <w:ind w:left="2048" w:hanging="248"/>
      </w:pPr>
      <w:rPr>
        <w:rFonts w:ascii="Arimo" w:eastAsia="Times New Roman" w:hAnsi="Arimo"/>
        <w:b w:val="0"/>
        <w:bCs w:val="0"/>
        <w:i w:val="0"/>
        <w:iCs w:val="0"/>
        <w:smallCaps w:val="0"/>
        <w:strike w:val="0"/>
        <w:color w:val="000000"/>
        <w:sz w:val="22"/>
        <w:szCs w:val="22"/>
        <w:vertAlign w:val="baseline"/>
      </w:rPr>
    </w:lvl>
    <w:lvl w:ilvl="3">
      <w:start w:val="1"/>
      <w:numFmt w:val="bullet"/>
      <w:lvlText w:val="●"/>
      <w:lvlJc w:val="left"/>
      <w:pPr>
        <w:ind w:left="2768" w:hanging="248"/>
      </w:pPr>
      <w:rPr>
        <w:rFonts w:ascii="Helvetica Neue" w:eastAsia="Times New Roman" w:hAnsi="Helvetica Neue"/>
        <w:b w:val="0"/>
        <w:bCs w:val="0"/>
        <w:i w:val="0"/>
        <w:iCs w:val="0"/>
        <w:smallCaps w:val="0"/>
        <w:strike w:val="0"/>
        <w:color w:val="000000"/>
        <w:sz w:val="22"/>
        <w:szCs w:val="22"/>
        <w:vertAlign w:val="baseline"/>
      </w:rPr>
    </w:lvl>
    <w:lvl w:ilvl="4">
      <w:start w:val="1"/>
      <w:numFmt w:val="bullet"/>
      <w:lvlText w:val="o"/>
      <w:lvlJc w:val="left"/>
      <w:pPr>
        <w:ind w:left="3488" w:hanging="248"/>
      </w:pPr>
      <w:rPr>
        <w:rFonts w:ascii="Helvetica Neue" w:eastAsia="Times New Roman" w:hAnsi="Helvetica Neue"/>
        <w:b w:val="0"/>
        <w:bCs w:val="0"/>
        <w:i w:val="0"/>
        <w:iCs w:val="0"/>
        <w:smallCaps w:val="0"/>
        <w:strike w:val="0"/>
        <w:color w:val="000000"/>
        <w:sz w:val="22"/>
        <w:szCs w:val="22"/>
        <w:vertAlign w:val="baseline"/>
      </w:rPr>
    </w:lvl>
    <w:lvl w:ilvl="5">
      <w:start w:val="1"/>
      <w:numFmt w:val="bullet"/>
      <w:lvlText w:val="▪"/>
      <w:lvlJc w:val="left"/>
      <w:pPr>
        <w:ind w:left="4208" w:hanging="248"/>
      </w:pPr>
      <w:rPr>
        <w:rFonts w:ascii="Arimo" w:eastAsia="Times New Roman" w:hAnsi="Arimo"/>
        <w:b w:val="0"/>
        <w:bCs w:val="0"/>
        <w:i w:val="0"/>
        <w:iCs w:val="0"/>
        <w:smallCaps w:val="0"/>
        <w:strike w:val="0"/>
        <w:color w:val="000000"/>
        <w:sz w:val="22"/>
        <w:szCs w:val="22"/>
        <w:vertAlign w:val="baseline"/>
      </w:rPr>
    </w:lvl>
    <w:lvl w:ilvl="6">
      <w:start w:val="1"/>
      <w:numFmt w:val="bullet"/>
      <w:lvlText w:val="●"/>
      <w:lvlJc w:val="left"/>
      <w:pPr>
        <w:ind w:left="4928" w:hanging="248"/>
      </w:pPr>
      <w:rPr>
        <w:rFonts w:ascii="Helvetica Neue" w:eastAsia="Times New Roman" w:hAnsi="Helvetica Neue"/>
        <w:b w:val="0"/>
        <w:bCs w:val="0"/>
        <w:i w:val="0"/>
        <w:iCs w:val="0"/>
        <w:smallCaps w:val="0"/>
        <w:strike w:val="0"/>
        <w:color w:val="000000"/>
        <w:sz w:val="22"/>
        <w:szCs w:val="22"/>
        <w:vertAlign w:val="baseline"/>
      </w:rPr>
    </w:lvl>
    <w:lvl w:ilvl="7">
      <w:start w:val="1"/>
      <w:numFmt w:val="bullet"/>
      <w:lvlText w:val="o"/>
      <w:lvlJc w:val="left"/>
      <w:pPr>
        <w:ind w:left="5648" w:hanging="248"/>
      </w:pPr>
      <w:rPr>
        <w:rFonts w:ascii="Helvetica Neue" w:eastAsia="Times New Roman" w:hAnsi="Helvetica Neue"/>
        <w:b w:val="0"/>
        <w:bCs w:val="0"/>
        <w:i w:val="0"/>
        <w:iCs w:val="0"/>
        <w:smallCaps w:val="0"/>
        <w:strike w:val="0"/>
        <w:color w:val="000000"/>
        <w:sz w:val="22"/>
        <w:szCs w:val="22"/>
        <w:vertAlign w:val="baseline"/>
      </w:rPr>
    </w:lvl>
    <w:lvl w:ilvl="8">
      <w:start w:val="1"/>
      <w:numFmt w:val="bullet"/>
      <w:lvlText w:val="▪"/>
      <w:lvlJc w:val="left"/>
      <w:pPr>
        <w:ind w:left="6368" w:hanging="248"/>
      </w:pPr>
      <w:rPr>
        <w:rFonts w:ascii="Arimo" w:eastAsia="Times New Roman" w:hAnsi="Arimo"/>
        <w:b w:val="0"/>
        <w:bCs w:val="0"/>
        <w:i w:val="0"/>
        <w:iCs w:val="0"/>
        <w:smallCaps w:val="0"/>
        <w:strike w:val="0"/>
        <w:color w:val="000000"/>
        <w:sz w:val="22"/>
        <w:szCs w:val="22"/>
        <w:vertAlign w:val="baseline"/>
      </w:rPr>
    </w:lvl>
  </w:abstractNum>
  <w:abstractNum w:abstractNumId="3" w15:restartNumberingAfterBreak="0">
    <w:nsid w:val="4EB53078"/>
    <w:multiLevelType w:val="hybridMultilevel"/>
    <w:tmpl w:val="4FC25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E20917"/>
    <w:multiLevelType w:val="multilevel"/>
    <w:tmpl w:val="F2F6551A"/>
    <w:lvl w:ilvl="0">
      <w:start w:val="1"/>
      <w:numFmt w:val="bullet"/>
      <w:lvlText w:val="●"/>
      <w:lvlJc w:val="left"/>
      <w:pPr>
        <w:ind w:left="720" w:hanging="360"/>
      </w:pPr>
      <w:rPr>
        <w:rFonts w:ascii="Helvetica Neue" w:eastAsia="Times New Roman" w:hAnsi="Helvetica Neue"/>
        <w:b w:val="0"/>
        <w:bCs w:val="0"/>
        <w:i w:val="0"/>
        <w:iCs w:val="0"/>
        <w:smallCaps w:val="0"/>
        <w:strike w:val="0"/>
        <w:color w:val="000000"/>
        <w:vertAlign w:val="baseline"/>
      </w:rPr>
    </w:lvl>
    <w:lvl w:ilvl="1">
      <w:start w:val="1"/>
      <w:numFmt w:val="bullet"/>
      <w:lvlText w:val="o"/>
      <w:lvlJc w:val="left"/>
      <w:pPr>
        <w:ind w:left="1440" w:hanging="360"/>
      </w:pPr>
      <w:rPr>
        <w:rFonts w:ascii="Helvetica Neue" w:eastAsia="Times New Roman" w:hAnsi="Helvetica Neue"/>
        <w:b w:val="0"/>
        <w:bCs w:val="0"/>
        <w:i w:val="0"/>
        <w:iCs w:val="0"/>
        <w:smallCaps w:val="0"/>
        <w:strike w:val="0"/>
        <w:color w:val="000000"/>
        <w:vertAlign w:val="baseline"/>
      </w:rPr>
    </w:lvl>
    <w:lvl w:ilvl="2">
      <w:start w:val="1"/>
      <w:numFmt w:val="bullet"/>
      <w:lvlText w:val="▪"/>
      <w:lvlJc w:val="left"/>
      <w:pPr>
        <w:ind w:left="2160" w:hanging="360"/>
      </w:pPr>
      <w:rPr>
        <w:rFonts w:ascii="Arimo" w:eastAsia="Times New Roman" w:hAnsi="Arimo"/>
        <w:b w:val="0"/>
        <w:bCs w:val="0"/>
        <w:i w:val="0"/>
        <w:iCs w:val="0"/>
        <w:smallCaps w:val="0"/>
        <w:strike w:val="0"/>
        <w:color w:val="000000"/>
        <w:vertAlign w:val="baseline"/>
      </w:rPr>
    </w:lvl>
    <w:lvl w:ilvl="3">
      <w:start w:val="1"/>
      <w:numFmt w:val="bullet"/>
      <w:lvlText w:val="●"/>
      <w:lvlJc w:val="left"/>
      <w:pPr>
        <w:ind w:left="2880" w:hanging="360"/>
      </w:pPr>
      <w:rPr>
        <w:rFonts w:ascii="Helvetica Neue" w:eastAsia="Times New Roman" w:hAnsi="Helvetica Neue"/>
        <w:b w:val="0"/>
        <w:bCs w:val="0"/>
        <w:i w:val="0"/>
        <w:iCs w:val="0"/>
        <w:smallCaps w:val="0"/>
        <w:strike w:val="0"/>
        <w:color w:val="000000"/>
        <w:vertAlign w:val="baseline"/>
      </w:rPr>
    </w:lvl>
    <w:lvl w:ilvl="4">
      <w:start w:val="1"/>
      <w:numFmt w:val="bullet"/>
      <w:lvlText w:val="o"/>
      <w:lvlJc w:val="left"/>
      <w:pPr>
        <w:ind w:left="3600" w:hanging="360"/>
      </w:pPr>
      <w:rPr>
        <w:rFonts w:ascii="Helvetica Neue" w:eastAsia="Times New Roman" w:hAnsi="Helvetica Neue"/>
        <w:b w:val="0"/>
        <w:bCs w:val="0"/>
        <w:i w:val="0"/>
        <w:iCs w:val="0"/>
        <w:smallCaps w:val="0"/>
        <w:strike w:val="0"/>
        <w:color w:val="000000"/>
        <w:vertAlign w:val="baseline"/>
      </w:rPr>
    </w:lvl>
    <w:lvl w:ilvl="5">
      <w:start w:val="1"/>
      <w:numFmt w:val="bullet"/>
      <w:lvlText w:val="▪"/>
      <w:lvlJc w:val="left"/>
      <w:pPr>
        <w:ind w:left="4320" w:hanging="360"/>
      </w:pPr>
      <w:rPr>
        <w:rFonts w:ascii="Arimo" w:eastAsia="Times New Roman" w:hAnsi="Arimo"/>
        <w:b w:val="0"/>
        <w:bCs w:val="0"/>
        <w:i w:val="0"/>
        <w:iCs w:val="0"/>
        <w:smallCaps w:val="0"/>
        <w:strike w:val="0"/>
        <w:color w:val="000000"/>
        <w:vertAlign w:val="baseline"/>
      </w:rPr>
    </w:lvl>
    <w:lvl w:ilvl="6">
      <w:start w:val="1"/>
      <w:numFmt w:val="bullet"/>
      <w:lvlText w:val="●"/>
      <w:lvlJc w:val="left"/>
      <w:pPr>
        <w:ind w:left="5040" w:hanging="360"/>
      </w:pPr>
      <w:rPr>
        <w:rFonts w:ascii="Helvetica Neue" w:eastAsia="Times New Roman" w:hAnsi="Helvetica Neue"/>
        <w:b w:val="0"/>
        <w:bCs w:val="0"/>
        <w:i w:val="0"/>
        <w:iCs w:val="0"/>
        <w:smallCaps w:val="0"/>
        <w:strike w:val="0"/>
        <w:color w:val="000000"/>
        <w:vertAlign w:val="baseline"/>
      </w:rPr>
    </w:lvl>
    <w:lvl w:ilvl="7">
      <w:start w:val="1"/>
      <w:numFmt w:val="bullet"/>
      <w:lvlText w:val="o"/>
      <w:lvlJc w:val="left"/>
      <w:pPr>
        <w:ind w:left="5760" w:hanging="360"/>
      </w:pPr>
      <w:rPr>
        <w:rFonts w:ascii="Helvetica Neue" w:eastAsia="Times New Roman" w:hAnsi="Helvetica Neue"/>
        <w:b w:val="0"/>
        <w:bCs w:val="0"/>
        <w:i w:val="0"/>
        <w:iCs w:val="0"/>
        <w:smallCaps w:val="0"/>
        <w:strike w:val="0"/>
        <w:color w:val="000000"/>
        <w:vertAlign w:val="baseline"/>
      </w:rPr>
    </w:lvl>
    <w:lvl w:ilvl="8">
      <w:start w:val="1"/>
      <w:numFmt w:val="bullet"/>
      <w:lvlText w:val="▪"/>
      <w:lvlJc w:val="left"/>
      <w:pPr>
        <w:ind w:left="6480" w:hanging="360"/>
      </w:pPr>
      <w:rPr>
        <w:rFonts w:ascii="Arimo" w:eastAsia="Times New Roman" w:hAnsi="Arimo"/>
        <w:b w:val="0"/>
        <w:bCs w:val="0"/>
        <w:i w:val="0"/>
        <w:iCs w:val="0"/>
        <w:smallCaps w:val="0"/>
        <w:strike w:val="0"/>
        <w:color w:val="000000"/>
        <w:vertAlign w:val="baseline"/>
      </w:rPr>
    </w:lvl>
  </w:abstractNum>
  <w:abstractNum w:abstractNumId="5" w15:restartNumberingAfterBreak="0">
    <w:nsid w:val="4F8324A6"/>
    <w:multiLevelType w:val="hybridMultilevel"/>
    <w:tmpl w:val="52E6BD2C"/>
    <w:lvl w:ilvl="0" w:tplc="AE12954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636B3D53"/>
    <w:multiLevelType w:val="hybridMultilevel"/>
    <w:tmpl w:val="7B028BEA"/>
    <w:lvl w:ilvl="0" w:tplc="11400B44">
      <w:start w:val="1"/>
      <w:numFmt w:val="bullet"/>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7" w15:restartNumberingAfterBreak="0">
    <w:nsid w:val="67B855CE"/>
    <w:multiLevelType w:val="hybridMultilevel"/>
    <w:tmpl w:val="219256B8"/>
    <w:lvl w:ilvl="0" w:tplc="8334CD20">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72212579"/>
    <w:multiLevelType w:val="hybridMultilevel"/>
    <w:tmpl w:val="63AA0C36"/>
    <w:lvl w:ilvl="0" w:tplc="0FBC1E6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7"/>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51C"/>
    <w:rsid w:val="00032CAA"/>
    <w:rsid w:val="00036D26"/>
    <w:rsid w:val="00041FC1"/>
    <w:rsid w:val="000C0602"/>
    <w:rsid w:val="000D2472"/>
    <w:rsid w:val="000F1015"/>
    <w:rsid w:val="0017251C"/>
    <w:rsid w:val="001A0673"/>
    <w:rsid w:val="001A6C0F"/>
    <w:rsid w:val="001B0116"/>
    <w:rsid w:val="001C0557"/>
    <w:rsid w:val="001D5C92"/>
    <w:rsid w:val="001F5038"/>
    <w:rsid w:val="0020578F"/>
    <w:rsid w:val="002165D5"/>
    <w:rsid w:val="00244894"/>
    <w:rsid w:val="0025153F"/>
    <w:rsid w:val="002B1C2B"/>
    <w:rsid w:val="002F145C"/>
    <w:rsid w:val="00314DDA"/>
    <w:rsid w:val="00345289"/>
    <w:rsid w:val="00350E6A"/>
    <w:rsid w:val="0035135A"/>
    <w:rsid w:val="00352E6F"/>
    <w:rsid w:val="00353E3E"/>
    <w:rsid w:val="00372FAB"/>
    <w:rsid w:val="0039135E"/>
    <w:rsid w:val="003C5EC5"/>
    <w:rsid w:val="003E5416"/>
    <w:rsid w:val="003F6D81"/>
    <w:rsid w:val="0040346B"/>
    <w:rsid w:val="00412349"/>
    <w:rsid w:val="004314CD"/>
    <w:rsid w:val="00436680"/>
    <w:rsid w:val="00445EAC"/>
    <w:rsid w:val="00461694"/>
    <w:rsid w:val="004B4CFA"/>
    <w:rsid w:val="004F504C"/>
    <w:rsid w:val="00575EA9"/>
    <w:rsid w:val="005A647C"/>
    <w:rsid w:val="005B6D4A"/>
    <w:rsid w:val="005C63CA"/>
    <w:rsid w:val="00625AB5"/>
    <w:rsid w:val="006726EE"/>
    <w:rsid w:val="0068334D"/>
    <w:rsid w:val="006964CA"/>
    <w:rsid w:val="006977B3"/>
    <w:rsid w:val="006A176B"/>
    <w:rsid w:val="006A575F"/>
    <w:rsid w:val="006E792C"/>
    <w:rsid w:val="00721E9A"/>
    <w:rsid w:val="00770941"/>
    <w:rsid w:val="007A6934"/>
    <w:rsid w:val="007F0FBE"/>
    <w:rsid w:val="00827DE8"/>
    <w:rsid w:val="008301D7"/>
    <w:rsid w:val="00831CE6"/>
    <w:rsid w:val="00851158"/>
    <w:rsid w:val="00855F54"/>
    <w:rsid w:val="00862097"/>
    <w:rsid w:val="00896005"/>
    <w:rsid w:val="008A7A03"/>
    <w:rsid w:val="008D51E9"/>
    <w:rsid w:val="008D6B6C"/>
    <w:rsid w:val="008E494B"/>
    <w:rsid w:val="008F252D"/>
    <w:rsid w:val="00941176"/>
    <w:rsid w:val="00964E0F"/>
    <w:rsid w:val="00974014"/>
    <w:rsid w:val="00A02C14"/>
    <w:rsid w:val="00A1195C"/>
    <w:rsid w:val="00A2437E"/>
    <w:rsid w:val="00A25053"/>
    <w:rsid w:val="00A52B07"/>
    <w:rsid w:val="00A646FF"/>
    <w:rsid w:val="00A92096"/>
    <w:rsid w:val="00AB5E86"/>
    <w:rsid w:val="00AD1FA3"/>
    <w:rsid w:val="00B30DC4"/>
    <w:rsid w:val="00B31496"/>
    <w:rsid w:val="00BA26C9"/>
    <w:rsid w:val="00BC3A46"/>
    <w:rsid w:val="00BE2E83"/>
    <w:rsid w:val="00C14A30"/>
    <w:rsid w:val="00C14A89"/>
    <w:rsid w:val="00C213A0"/>
    <w:rsid w:val="00C71F24"/>
    <w:rsid w:val="00C86D57"/>
    <w:rsid w:val="00CA7467"/>
    <w:rsid w:val="00CA79F8"/>
    <w:rsid w:val="00CB1204"/>
    <w:rsid w:val="00CB6724"/>
    <w:rsid w:val="00CD5012"/>
    <w:rsid w:val="00D06F29"/>
    <w:rsid w:val="00D55BA5"/>
    <w:rsid w:val="00D84AB1"/>
    <w:rsid w:val="00D97B34"/>
    <w:rsid w:val="00DC0E3B"/>
    <w:rsid w:val="00DC10E8"/>
    <w:rsid w:val="00E03F6C"/>
    <w:rsid w:val="00E13DB7"/>
    <w:rsid w:val="00E55F34"/>
    <w:rsid w:val="00E57162"/>
    <w:rsid w:val="00E655A5"/>
    <w:rsid w:val="00E666A6"/>
    <w:rsid w:val="00E66F84"/>
    <w:rsid w:val="00EB20A6"/>
    <w:rsid w:val="00ED4FCE"/>
    <w:rsid w:val="00F00255"/>
    <w:rsid w:val="00F6597C"/>
    <w:rsid w:val="00F81426"/>
    <w:rsid w:val="00F91646"/>
    <w:rsid w:val="00F96B6E"/>
    <w:rsid w:val="00FA20B6"/>
    <w:rsid w:val="00FF1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DA2CA8"/>
  <w15:docId w15:val="{23DCF540-C407-4B90-A6D4-05DD9A7A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4014"/>
    <w:rPr>
      <w:sz w:val="24"/>
      <w:szCs w:val="24"/>
      <w:lang w:val="en-US"/>
    </w:rPr>
  </w:style>
  <w:style w:type="paragraph" w:styleId="Nadpis1">
    <w:name w:val="heading 1"/>
    <w:basedOn w:val="Normln"/>
    <w:next w:val="Normln"/>
    <w:link w:val="Nadpis1Char"/>
    <w:uiPriority w:val="99"/>
    <w:qFormat/>
    <w:rsid w:val="00974014"/>
    <w:pPr>
      <w:keepNext/>
      <w:keepLines/>
      <w:spacing w:before="480" w:after="120"/>
      <w:outlineLvl w:val="0"/>
    </w:pPr>
    <w:rPr>
      <w:b/>
      <w:bCs/>
      <w:sz w:val="48"/>
      <w:szCs w:val="48"/>
    </w:rPr>
  </w:style>
  <w:style w:type="paragraph" w:styleId="Nadpis2">
    <w:name w:val="heading 2"/>
    <w:basedOn w:val="Normln"/>
    <w:next w:val="Normln"/>
    <w:link w:val="Nadpis2Char"/>
    <w:uiPriority w:val="99"/>
    <w:qFormat/>
    <w:rsid w:val="00974014"/>
    <w:pPr>
      <w:keepNext/>
      <w:keepLines/>
      <w:spacing w:before="360" w:after="80"/>
      <w:outlineLvl w:val="1"/>
    </w:pPr>
    <w:rPr>
      <w:b/>
      <w:bCs/>
      <w:sz w:val="36"/>
      <w:szCs w:val="36"/>
    </w:rPr>
  </w:style>
  <w:style w:type="paragraph" w:styleId="Nadpis3">
    <w:name w:val="heading 3"/>
    <w:basedOn w:val="Normln"/>
    <w:next w:val="Normln"/>
    <w:link w:val="Nadpis3Char"/>
    <w:uiPriority w:val="99"/>
    <w:qFormat/>
    <w:rsid w:val="00974014"/>
    <w:pPr>
      <w:keepNext/>
      <w:keepLines/>
      <w:spacing w:before="280" w:after="80"/>
      <w:outlineLvl w:val="2"/>
    </w:pPr>
    <w:rPr>
      <w:b/>
      <w:bCs/>
      <w:sz w:val="28"/>
      <w:szCs w:val="28"/>
    </w:rPr>
  </w:style>
  <w:style w:type="paragraph" w:styleId="Nadpis4">
    <w:name w:val="heading 4"/>
    <w:basedOn w:val="Normln"/>
    <w:next w:val="Normln"/>
    <w:link w:val="Nadpis4Char"/>
    <w:uiPriority w:val="99"/>
    <w:qFormat/>
    <w:rsid w:val="00974014"/>
    <w:pPr>
      <w:keepNext/>
      <w:keepLines/>
      <w:spacing w:before="240" w:after="40"/>
      <w:outlineLvl w:val="3"/>
    </w:pPr>
    <w:rPr>
      <w:b/>
      <w:bCs/>
    </w:rPr>
  </w:style>
  <w:style w:type="paragraph" w:styleId="Nadpis5">
    <w:name w:val="heading 5"/>
    <w:basedOn w:val="Normln"/>
    <w:next w:val="Normln"/>
    <w:link w:val="Nadpis5Char"/>
    <w:uiPriority w:val="99"/>
    <w:qFormat/>
    <w:rsid w:val="00974014"/>
    <w:pPr>
      <w:keepNext/>
      <w:keepLines/>
      <w:spacing w:before="220" w:after="40"/>
      <w:outlineLvl w:val="4"/>
    </w:pPr>
    <w:rPr>
      <w:b/>
      <w:bCs/>
      <w:sz w:val="22"/>
      <w:szCs w:val="22"/>
    </w:rPr>
  </w:style>
  <w:style w:type="paragraph" w:styleId="Nadpis6">
    <w:name w:val="heading 6"/>
    <w:basedOn w:val="Normln"/>
    <w:next w:val="Normln"/>
    <w:link w:val="Nadpis6Char"/>
    <w:uiPriority w:val="99"/>
    <w:qFormat/>
    <w:rsid w:val="00974014"/>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06FFE"/>
    <w:rPr>
      <w:rFonts w:ascii="Cambria" w:eastAsia="Times New Roman" w:hAnsi="Cambria" w:cs="Times New Roman"/>
      <w:b/>
      <w:bCs/>
      <w:kern w:val="32"/>
      <w:sz w:val="32"/>
      <w:szCs w:val="32"/>
      <w:lang w:val="en-US"/>
    </w:rPr>
  </w:style>
  <w:style w:type="character" w:customStyle="1" w:styleId="Nadpis2Char">
    <w:name w:val="Nadpis 2 Char"/>
    <w:link w:val="Nadpis2"/>
    <w:uiPriority w:val="9"/>
    <w:semiHidden/>
    <w:rsid w:val="00106FFE"/>
    <w:rPr>
      <w:rFonts w:ascii="Cambria" w:eastAsia="Times New Roman" w:hAnsi="Cambria" w:cs="Times New Roman"/>
      <w:b/>
      <w:bCs/>
      <w:i/>
      <w:iCs/>
      <w:sz w:val="28"/>
      <w:szCs w:val="28"/>
      <w:lang w:val="en-US"/>
    </w:rPr>
  </w:style>
  <w:style w:type="character" w:customStyle="1" w:styleId="Nadpis3Char">
    <w:name w:val="Nadpis 3 Char"/>
    <w:link w:val="Nadpis3"/>
    <w:uiPriority w:val="9"/>
    <w:semiHidden/>
    <w:rsid w:val="00106FFE"/>
    <w:rPr>
      <w:rFonts w:ascii="Cambria" w:eastAsia="Times New Roman" w:hAnsi="Cambria" w:cs="Times New Roman"/>
      <w:b/>
      <w:bCs/>
      <w:sz w:val="26"/>
      <w:szCs w:val="26"/>
      <w:lang w:val="en-US"/>
    </w:rPr>
  </w:style>
  <w:style w:type="character" w:customStyle="1" w:styleId="Nadpis4Char">
    <w:name w:val="Nadpis 4 Char"/>
    <w:link w:val="Nadpis4"/>
    <w:uiPriority w:val="9"/>
    <w:semiHidden/>
    <w:rsid w:val="00106FFE"/>
    <w:rPr>
      <w:rFonts w:ascii="Calibri" w:eastAsia="Times New Roman" w:hAnsi="Calibri" w:cs="Times New Roman"/>
      <w:b/>
      <w:bCs/>
      <w:sz w:val="28"/>
      <w:szCs w:val="28"/>
      <w:lang w:val="en-US"/>
    </w:rPr>
  </w:style>
  <w:style w:type="character" w:customStyle="1" w:styleId="Nadpis5Char">
    <w:name w:val="Nadpis 5 Char"/>
    <w:link w:val="Nadpis5"/>
    <w:uiPriority w:val="9"/>
    <w:semiHidden/>
    <w:rsid w:val="00106FFE"/>
    <w:rPr>
      <w:rFonts w:ascii="Calibri" w:eastAsia="Times New Roman" w:hAnsi="Calibri" w:cs="Times New Roman"/>
      <w:b/>
      <w:bCs/>
      <w:i/>
      <w:iCs/>
      <w:sz w:val="26"/>
      <w:szCs w:val="26"/>
      <w:lang w:val="en-US"/>
    </w:rPr>
  </w:style>
  <w:style w:type="character" w:customStyle="1" w:styleId="Nadpis6Char">
    <w:name w:val="Nadpis 6 Char"/>
    <w:link w:val="Nadpis6"/>
    <w:uiPriority w:val="9"/>
    <w:semiHidden/>
    <w:rsid w:val="00106FFE"/>
    <w:rPr>
      <w:rFonts w:ascii="Calibri" w:eastAsia="Times New Roman" w:hAnsi="Calibri" w:cs="Times New Roman"/>
      <w:b/>
      <w:bCs/>
      <w:lang w:val="en-US"/>
    </w:rPr>
  </w:style>
  <w:style w:type="paragraph" w:styleId="Textbubliny">
    <w:name w:val="Balloon Text"/>
    <w:basedOn w:val="Normln"/>
    <w:link w:val="TextbublinyChar"/>
    <w:uiPriority w:val="99"/>
    <w:semiHidden/>
    <w:rPr>
      <w:rFonts w:ascii="Tahoma" w:hAnsi="Tahoma" w:cs="Tahoma"/>
      <w:sz w:val="16"/>
      <w:szCs w:val="16"/>
      <w:lang w:val="cs-CZ"/>
    </w:rPr>
  </w:style>
  <w:style w:type="character" w:customStyle="1" w:styleId="TextbublinyChar">
    <w:name w:val="Text bubliny Char"/>
    <w:link w:val="Textbubliny"/>
    <w:uiPriority w:val="99"/>
    <w:semiHidden/>
    <w:rsid w:val="00106FFE"/>
    <w:rPr>
      <w:sz w:val="0"/>
      <w:szCs w:val="0"/>
      <w:lang w:val="en-US"/>
    </w:rPr>
  </w:style>
  <w:style w:type="table" w:customStyle="1" w:styleId="TableNormal1">
    <w:name w:val="Table Normal1"/>
    <w:uiPriority w:val="99"/>
    <w:rsid w:val="00974014"/>
    <w:rPr>
      <w:sz w:val="24"/>
      <w:szCs w:val="24"/>
      <w:lang w:val="en-US"/>
    </w:rPr>
    <w:tblPr>
      <w:tblCellMar>
        <w:top w:w="0" w:type="dxa"/>
        <w:left w:w="0" w:type="dxa"/>
        <w:bottom w:w="0" w:type="dxa"/>
        <w:right w:w="0" w:type="dxa"/>
      </w:tblCellMar>
    </w:tblPr>
  </w:style>
  <w:style w:type="paragraph" w:styleId="Nzev">
    <w:name w:val="Title"/>
    <w:basedOn w:val="Normln"/>
    <w:next w:val="Normln"/>
    <w:link w:val="NzevChar"/>
    <w:uiPriority w:val="99"/>
    <w:qFormat/>
    <w:rsid w:val="00974014"/>
    <w:pPr>
      <w:keepNext/>
      <w:keepLines/>
      <w:spacing w:before="480" w:after="120"/>
    </w:pPr>
    <w:rPr>
      <w:b/>
      <w:bCs/>
      <w:sz w:val="72"/>
      <w:szCs w:val="72"/>
    </w:rPr>
  </w:style>
  <w:style w:type="character" w:customStyle="1" w:styleId="NzevChar">
    <w:name w:val="Název Char"/>
    <w:link w:val="Nzev"/>
    <w:uiPriority w:val="10"/>
    <w:rsid w:val="00106FFE"/>
    <w:rPr>
      <w:rFonts w:ascii="Cambria" w:eastAsia="Times New Roman" w:hAnsi="Cambria" w:cs="Times New Roman"/>
      <w:b/>
      <w:bCs/>
      <w:kern w:val="28"/>
      <w:sz w:val="32"/>
      <w:szCs w:val="32"/>
      <w:lang w:val="en-US"/>
    </w:rPr>
  </w:style>
  <w:style w:type="paragraph" w:styleId="Podnadpis">
    <w:name w:val="Subtitle"/>
    <w:basedOn w:val="Normln"/>
    <w:next w:val="Normln"/>
    <w:link w:val="PodnadpisChar"/>
    <w:uiPriority w:val="99"/>
    <w:qFormat/>
    <w:rsid w:val="00974014"/>
    <w:pPr>
      <w:keepNext/>
      <w:keepLines/>
      <w:spacing w:before="360" w:after="80"/>
    </w:pPr>
    <w:rPr>
      <w:rFonts w:ascii="Georgia" w:hAnsi="Georgia" w:cs="Georgia"/>
      <w:i/>
      <w:iCs/>
      <w:color w:val="666666"/>
      <w:sz w:val="48"/>
      <w:szCs w:val="48"/>
    </w:rPr>
  </w:style>
  <w:style w:type="character" w:customStyle="1" w:styleId="PodnadpisChar">
    <w:name w:val="Podnadpis Char"/>
    <w:link w:val="Podnadpis"/>
    <w:uiPriority w:val="11"/>
    <w:rsid w:val="00106FFE"/>
    <w:rPr>
      <w:rFonts w:ascii="Cambria" w:eastAsia="Times New Roman" w:hAnsi="Cambria" w:cs="Times New Roman"/>
      <w:sz w:val="24"/>
      <w:szCs w:val="24"/>
      <w:lang w:val="en-US"/>
    </w:rPr>
  </w:style>
  <w:style w:type="table" w:customStyle="1" w:styleId="Styl">
    <w:name w:val="Styl"/>
    <w:basedOn w:val="TableNormal1"/>
    <w:uiPriority w:val="99"/>
    <w:rsid w:val="00974014"/>
    <w:tblPr>
      <w:tblStyleRowBandSize w:val="1"/>
      <w:tblStyleColBandSize w:val="1"/>
      <w:tblCellMar>
        <w:left w:w="115" w:type="dxa"/>
        <w:right w:w="115" w:type="dxa"/>
      </w:tblCellMar>
    </w:tblPr>
  </w:style>
  <w:style w:type="paragraph" w:styleId="Zhlav">
    <w:name w:val="header"/>
    <w:basedOn w:val="Normln"/>
    <w:link w:val="ZhlavChar"/>
    <w:uiPriority w:val="99"/>
    <w:rsid w:val="00CA7467"/>
    <w:pPr>
      <w:tabs>
        <w:tab w:val="center" w:pos="4536"/>
        <w:tab w:val="right" w:pos="9072"/>
      </w:tabs>
    </w:pPr>
  </w:style>
  <w:style w:type="character" w:customStyle="1" w:styleId="ZhlavChar">
    <w:name w:val="Záhlaví Char"/>
    <w:basedOn w:val="Standardnpsmoodstavce"/>
    <w:link w:val="Zhlav"/>
    <w:uiPriority w:val="99"/>
    <w:locked/>
    <w:rsid w:val="00CA7467"/>
  </w:style>
  <w:style w:type="paragraph" w:styleId="Zpat">
    <w:name w:val="footer"/>
    <w:basedOn w:val="Normln"/>
    <w:link w:val="ZpatChar"/>
    <w:uiPriority w:val="99"/>
    <w:rsid w:val="00CA7467"/>
    <w:pPr>
      <w:tabs>
        <w:tab w:val="center" w:pos="4536"/>
        <w:tab w:val="right" w:pos="9072"/>
      </w:tabs>
    </w:pPr>
  </w:style>
  <w:style w:type="character" w:customStyle="1" w:styleId="ZpatChar">
    <w:name w:val="Zápatí Char"/>
    <w:basedOn w:val="Standardnpsmoodstavce"/>
    <w:link w:val="Zpat"/>
    <w:uiPriority w:val="99"/>
    <w:locked/>
    <w:rsid w:val="00CA7467"/>
  </w:style>
  <w:style w:type="paragraph" w:customStyle="1" w:styleId="Odrkakostka">
    <w:name w:val="Odrážka kostka"/>
    <w:basedOn w:val="Normln"/>
    <w:link w:val="OdrkakostkaChar"/>
    <w:uiPriority w:val="99"/>
    <w:rsid w:val="0039135E"/>
    <w:pPr>
      <w:spacing w:after="160" w:line="259" w:lineRule="auto"/>
      <w:ind w:left="720" w:right="968" w:hanging="360"/>
    </w:pPr>
    <w:rPr>
      <w:rFonts w:ascii="Arial" w:hAnsi="Arial" w:cs="Arial"/>
      <w:sz w:val="22"/>
      <w:szCs w:val="22"/>
      <w:lang w:val="cs-CZ" w:eastAsia="en-US"/>
    </w:rPr>
  </w:style>
  <w:style w:type="character" w:customStyle="1" w:styleId="OdrkakostkaChar">
    <w:name w:val="Odrážka kostka Char"/>
    <w:link w:val="Odrkakostka"/>
    <w:uiPriority w:val="99"/>
    <w:locked/>
    <w:rsid w:val="0039135E"/>
    <w:rPr>
      <w:rFonts w:ascii="Arial" w:eastAsia="Times New Roman" w:hAnsi="Arial" w:cs="Arial"/>
      <w:sz w:val="22"/>
      <w:szCs w:val="22"/>
      <w:lang w:val="cs-CZ" w:eastAsia="en-US"/>
    </w:rPr>
  </w:style>
  <w:style w:type="paragraph" w:customStyle="1" w:styleId="kol-zadn">
    <w:name w:val="Úkol - zadání"/>
    <w:basedOn w:val="Normln"/>
    <w:link w:val="kol-zadnChar"/>
    <w:uiPriority w:val="99"/>
    <w:rsid w:val="0039135E"/>
    <w:pPr>
      <w:spacing w:after="160"/>
      <w:ind w:left="1068" w:right="401" w:hanging="360"/>
    </w:pPr>
    <w:rPr>
      <w:rFonts w:ascii="Arial" w:hAnsi="Arial" w:cs="Arial"/>
      <w:b/>
      <w:bCs/>
      <w:noProof/>
      <w:lang w:val="cs-CZ" w:eastAsia="en-US"/>
    </w:rPr>
  </w:style>
  <w:style w:type="character" w:customStyle="1" w:styleId="kol-zadnChar">
    <w:name w:val="Úkol - zadání Char"/>
    <w:link w:val="kol-zadn"/>
    <w:uiPriority w:val="99"/>
    <w:locked/>
    <w:rsid w:val="0039135E"/>
    <w:rPr>
      <w:rFonts w:ascii="Arial" w:eastAsia="Times New Roman" w:hAnsi="Arial" w:cs="Arial"/>
      <w:b/>
      <w:bCs/>
      <w:noProof/>
      <w:sz w:val="22"/>
      <w:szCs w:val="22"/>
      <w:lang w:val="cs-CZ" w:eastAsia="en-US"/>
    </w:rPr>
  </w:style>
  <w:style w:type="paragraph" w:styleId="Odstavecseseznamem">
    <w:name w:val="List Paragraph"/>
    <w:basedOn w:val="Normln"/>
    <w:uiPriority w:val="99"/>
    <w:qFormat/>
    <w:rsid w:val="0039135E"/>
    <w:pPr>
      <w:ind w:left="720"/>
    </w:pPr>
  </w:style>
  <w:style w:type="paragraph" w:customStyle="1" w:styleId="Popispracovnholistu">
    <w:name w:val="Popis pracovního listu"/>
    <w:basedOn w:val="Normln"/>
    <w:link w:val="PopispracovnholistuChar"/>
    <w:uiPriority w:val="99"/>
    <w:rsid w:val="006726EE"/>
    <w:pPr>
      <w:spacing w:before="240" w:after="120" w:line="259" w:lineRule="auto"/>
      <w:ind w:right="131"/>
      <w:jc w:val="both"/>
      <w:outlineLvl w:val="0"/>
    </w:pPr>
    <w:rPr>
      <w:rFonts w:ascii="Arial" w:hAnsi="Arial" w:cs="Arial"/>
      <w:sz w:val="28"/>
      <w:szCs w:val="28"/>
      <w:lang w:val="cs-CZ" w:eastAsia="en-US"/>
    </w:rPr>
  </w:style>
  <w:style w:type="character" w:customStyle="1" w:styleId="PopispracovnholistuChar">
    <w:name w:val="Popis pracovního listu Char"/>
    <w:link w:val="Popispracovnholistu"/>
    <w:uiPriority w:val="99"/>
    <w:locked/>
    <w:rsid w:val="006726EE"/>
    <w:rPr>
      <w:rFonts w:ascii="Arial" w:eastAsia="Times New Roman" w:hAnsi="Arial" w:cs="Arial"/>
      <w:sz w:val="32"/>
      <w:szCs w:val="32"/>
      <w:lang w:val="cs-CZ" w:eastAsia="en-US"/>
    </w:rPr>
  </w:style>
  <w:style w:type="character" w:styleId="Hypertextovodkaz">
    <w:name w:val="Hyperlink"/>
    <w:uiPriority w:val="99"/>
    <w:rsid w:val="006E792C"/>
    <w:rPr>
      <w:color w:val="0000FF"/>
      <w:u w:val="single"/>
    </w:rPr>
  </w:style>
  <w:style w:type="character" w:customStyle="1" w:styleId="Nevyeenzmnka1">
    <w:name w:val="Nevyřešená zmínka1"/>
    <w:uiPriority w:val="99"/>
    <w:semiHidden/>
    <w:rsid w:val="006E792C"/>
    <w:rPr>
      <w:color w:val="auto"/>
      <w:shd w:val="clear" w:color="auto" w:fill="auto"/>
    </w:rPr>
  </w:style>
  <w:style w:type="character" w:styleId="Sledovanodkaz">
    <w:name w:val="FollowedHyperlink"/>
    <w:uiPriority w:val="99"/>
    <w:semiHidden/>
    <w:rsid w:val="006A176B"/>
    <w:rPr>
      <w:color w:val="800080"/>
      <w:u w:val="single"/>
    </w:rPr>
  </w:style>
  <w:style w:type="paragraph" w:customStyle="1" w:styleId="Nzevpracovnholistu">
    <w:name w:val="Název pracovního listu"/>
    <w:basedOn w:val="Normln"/>
    <w:link w:val="NzevpracovnholistuChar"/>
    <w:uiPriority w:val="99"/>
    <w:rsid w:val="00851158"/>
    <w:pPr>
      <w:spacing w:after="160" w:line="259" w:lineRule="auto"/>
    </w:pPr>
    <w:rPr>
      <w:rFonts w:ascii="Arial" w:hAnsi="Arial" w:cs="Arial"/>
      <w:b/>
      <w:bCs/>
      <w:sz w:val="44"/>
      <w:szCs w:val="44"/>
      <w:lang w:val="cs-CZ" w:eastAsia="en-US"/>
    </w:rPr>
  </w:style>
  <w:style w:type="character" w:customStyle="1" w:styleId="NzevpracovnholistuChar">
    <w:name w:val="Název pracovního listu Char"/>
    <w:link w:val="Nzevpracovnholistu"/>
    <w:uiPriority w:val="99"/>
    <w:locked/>
    <w:rsid w:val="00851158"/>
    <w:rPr>
      <w:rFonts w:ascii="Arial" w:eastAsia="Times New Roman" w:hAnsi="Arial" w:cs="Arial"/>
      <w:b/>
      <w:bCs/>
      <w:sz w:val="44"/>
      <w:szCs w:val="4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457</Words>
  <Characters>2701</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doporučení </dc:title>
  <dc:subject/>
  <dc:creator>eM</dc:creator>
  <cp:keywords/>
  <dc:description/>
  <cp:lastModifiedBy>Konečná Dominika</cp:lastModifiedBy>
  <cp:revision>4</cp:revision>
  <dcterms:created xsi:type="dcterms:W3CDTF">2024-02-07T15:46:00Z</dcterms:created>
  <dcterms:modified xsi:type="dcterms:W3CDTF">2024-02-08T17:44:00Z</dcterms:modified>
</cp:coreProperties>
</file>