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F1" w:rsidRDefault="00721ECB" w:rsidP="7DAA1868">
      <w:pPr>
        <w:pStyle w:val="Nzevpracovnholistu"/>
      </w:pPr>
      <w:bookmarkStart w:id="0" w:name="_Hlk88685515"/>
      <w:bookmarkEnd w:id="0"/>
      <w:r>
        <w:t>Buňk</w:t>
      </w:r>
      <w:r w:rsidR="008B656A">
        <w:t>a</w:t>
      </w:r>
    </w:p>
    <w:p w:rsidR="00FE4A3C" w:rsidRDefault="00FE4A3C" w:rsidP="00FE4A3C">
      <w:pPr>
        <w:pStyle w:val="Popispracovnholistu"/>
        <w:sectPr w:rsidR="00FE4A3C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sz w:val="24"/>
        </w:rPr>
        <w:t>Následující pracovní list se zaměřuje na téma buňky. Žáci si pomocí jednoduchých úkolů zopakují, že buňka je základní stavební a funkční jednotkou živých organismů</w:t>
      </w:r>
      <w:r w:rsidR="001915F1">
        <w:rPr>
          <w:sz w:val="24"/>
        </w:rPr>
        <w:t>,</w:t>
      </w:r>
      <w:r>
        <w:rPr>
          <w:sz w:val="24"/>
        </w:rPr>
        <w:t xml:space="preserve"> a budou schopni uvést příklady organismů, které se z buněk skládají. Dále se v pracovním listu dozv</w:t>
      </w:r>
      <w:r w:rsidR="001915F1">
        <w:rPr>
          <w:sz w:val="24"/>
        </w:rPr>
        <w:t>ěd</w:t>
      </w:r>
      <w:r>
        <w:rPr>
          <w:sz w:val="24"/>
        </w:rPr>
        <w:t xml:space="preserve">í, k čemu slouží mikroskop a jak vypadají objekty po </w:t>
      </w:r>
      <w:r w:rsidR="00E537F3">
        <w:rPr>
          <w:sz w:val="24"/>
        </w:rPr>
        <w:t xml:space="preserve">svém </w:t>
      </w:r>
      <w:r>
        <w:rPr>
          <w:sz w:val="24"/>
        </w:rPr>
        <w:t>zvětšení</w:t>
      </w:r>
      <w:r w:rsidR="00E537F3">
        <w:rPr>
          <w:sz w:val="24"/>
        </w:rPr>
        <w:t>. V neposlední řadě si žáci procvičí, čím se od sebe odlišuje buňka rostlinná a živočišná.</w:t>
      </w:r>
      <w:r w:rsidR="001915F1">
        <w:rPr>
          <w:sz w:val="24"/>
        </w:rPr>
        <w:t xml:space="preserve"> </w:t>
      </w:r>
      <w:r w:rsidR="001915F1">
        <w:rPr>
          <w:sz w:val="24"/>
        </w:rPr>
        <w:tab/>
      </w:r>
    </w:p>
    <w:p w:rsidR="009D05FB" w:rsidRDefault="00EF0E97" w:rsidP="00EE3316">
      <w:pPr>
        <w:pStyle w:val="Video"/>
        <w:rPr>
          <w:rStyle w:val="Hypertextovodkaz"/>
          <w:color w:val="F22EA2"/>
        </w:rPr>
      </w:pPr>
      <w:hyperlink r:id="rId11" w:history="1">
        <w:r w:rsidR="00212073" w:rsidRPr="00212073">
          <w:rPr>
            <w:rStyle w:val="Hypertextovodkaz"/>
          </w:rPr>
          <w:t>Jak vypadá buňka</w:t>
        </w:r>
      </w:hyperlink>
    </w:p>
    <w:p w:rsidR="00212073" w:rsidRDefault="00EF0E97" w:rsidP="00EE3316">
      <w:pPr>
        <w:pStyle w:val="Video"/>
        <w:rPr>
          <w:rStyle w:val="Hypertextovodkaz"/>
          <w:color w:val="F22EA2"/>
        </w:rPr>
      </w:pPr>
      <w:hyperlink r:id="rId12" w:history="1">
        <w:r w:rsidR="00212073" w:rsidRPr="00212073">
          <w:rPr>
            <w:rStyle w:val="Hypertextovodkaz"/>
          </w:rPr>
          <w:t>Mikroskop</w:t>
        </w:r>
      </w:hyperlink>
    </w:p>
    <w:p w:rsidR="00B36740" w:rsidRDefault="00EF0E97" w:rsidP="00EE3316">
      <w:pPr>
        <w:pStyle w:val="Video"/>
        <w:rPr>
          <w:rStyle w:val="Hypertextovodkaz"/>
          <w:color w:val="F22EA2"/>
        </w:rPr>
      </w:pPr>
      <w:hyperlink r:id="rId13" w:history="1">
        <w:r w:rsidR="00B36740" w:rsidRPr="00B36740">
          <w:rPr>
            <w:rStyle w:val="Hypertextovodkaz"/>
          </w:rPr>
          <w:t>Využití mikroskopu</w:t>
        </w:r>
      </w:hyperlink>
    </w:p>
    <w:p w:rsidR="00212073" w:rsidRDefault="00212073" w:rsidP="007C40E5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2120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B656A" w:rsidRDefault="008B656A" w:rsidP="008B656A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Uveď příklad alespoň 5 objektů, které se skládají z buněk.</w:t>
      </w:r>
    </w:p>
    <w:p w:rsidR="006C3349" w:rsidRDefault="006C3349" w:rsidP="006C3349">
      <w:pPr>
        <w:pStyle w:val="Odrkakostka"/>
      </w:pPr>
      <w:r>
        <w:t>jakékoliv zvíře,</w:t>
      </w:r>
      <w:r w:rsidR="00B825AE">
        <w:t xml:space="preserve"> člověk,</w:t>
      </w:r>
      <w:r>
        <w:t xml:space="preserve"> rostlina, jednobuněčné organismy</w:t>
      </w:r>
      <w:r w:rsidR="00B825AE">
        <w:t>, houby atd.</w:t>
      </w:r>
    </w:p>
    <w:p w:rsidR="008B656A" w:rsidRDefault="008B656A" w:rsidP="008B656A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Jak se nazývá přístroj, pomocí kterého můžeme pozorovat velmi malé objekty</w:t>
      </w:r>
      <w:r w:rsidR="001915F1">
        <w:t>,</w:t>
      </w:r>
      <w:r>
        <w:t xml:space="preserve"> jako jsou například buňky?</w:t>
      </w:r>
    </w:p>
    <w:p w:rsidR="00C62053" w:rsidRDefault="00B825AE" w:rsidP="00B825AE">
      <w:pPr>
        <w:pStyle w:val="Odrkakostka"/>
        <w:sectPr w:rsidR="00C6205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mikroskop</w:t>
      </w:r>
    </w:p>
    <w:p w:rsidR="00B36740" w:rsidRDefault="0036370C" w:rsidP="00C62053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V následujícím úkolu se vžiješ do role biologa, který pomocí mikroskopu pozoruje různé typy buněk.</w:t>
      </w:r>
    </w:p>
    <w:p w:rsidR="0036370C" w:rsidRPr="00B36740" w:rsidRDefault="00B36740" w:rsidP="00B36740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C62053" w:rsidRDefault="003E6692" w:rsidP="00C62053">
      <w:pPr>
        <w:pStyle w:val="kol-zadn"/>
        <w:numPr>
          <w:ilvl w:val="0"/>
          <w:numId w:val="20"/>
        </w:numPr>
        <w:spacing w:after="360"/>
        <w:ind w:left="1434" w:right="403" w:hanging="357"/>
      </w:pPr>
      <w:r>
        <w:rPr>
          <w:lang w:eastAsia="cs-CZ" w:bidi="he-IL"/>
        </w:rPr>
        <w:lastRenderedPageBreak/>
        <w:drawing>
          <wp:anchor distT="0" distB="0" distL="114300" distR="114300" simplePos="0" relativeHeight="251668480" behindDoc="1" locked="0" layoutInCell="1" allowOverlap="1" wp14:anchorId="604E6A0C" wp14:editId="30A98511">
            <wp:simplePos x="0" y="0"/>
            <wp:positionH relativeFrom="column">
              <wp:posOffset>480060</wp:posOffset>
            </wp:positionH>
            <wp:positionV relativeFrom="paragraph">
              <wp:posOffset>1159510</wp:posOffset>
            </wp:positionV>
            <wp:extent cx="2339340" cy="2225040"/>
            <wp:effectExtent l="0" t="0" r="3810" b="3810"/>
            <wp:wrapTight wrapText="bothSides">
              <wp:wrapPolygon edited="0">
                <wp:start x="0" y="0"/>
                <wp:lineTo x="0" y="21452"/>
                <wp:lineTo x="21459" y="21452"/>
                <wp:lineTo x="21459" y="0"/>
                <wp:lineTo x="0" y="0"/>
              </wp:wrapPolygon>
            </wp:wrapTight>
            <wp:docPr id="13" name="Obrázek 13" descr="Insect wing through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ect wing through microscop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4" t="11404" r="15352" b="3216"/>
                    <a:stretch/>
                  </pic:blipFill>
                  <pic:spPr bwMode="auto">
                    <a:xfrm>
                      <a:off x="0" y="0"/>
                      <a:ext cx="23393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0C">
        <w:t>Copak asi biolog mikroskopem pozoruje, když v </w:t>
      </w:r>
      <w:r w:rsidR="001748D3">
        <w:t>něm</w:t>
      </w:r>
      <w:r w:rsidR="0036370C">
        <w:t xml:space="preserve"> vidí toto?</w:t>
      </w:r>
      <w:r w:rsidR="00C62053">
        <w:t xml:space="preserve"> Nakresli obrázek pozorovaného objektu </w:t>
      </w:r>
      <w:r w:rsidR="00B77E2B">
        <w:t xml:space="preserve">do rámečku </w:t>
      </w:r>
      <w:r w:rsidR="00C62053">
        <w:t>vedle šipky.</w:t>
      </w:r>
    </w:p>
    <w:p w:rsidR="00C62053" w:rsidRDefault="00B825AE" w:rsidP="00BF71AF">
      <w:pPr>
        <w:pStyle w:val="kol-zadn"/>
        <w:numPr>
          <w:ilvl w:val="0"/>
          <w:numId w:val="0"/>
        </w:numPr>
        <w:spacing w:after="120"/>
        <w:ind w:left="709" w:right="403"/>
      </w:pPr>
      <w:r>
        <w:rPr>
          <w:lang w:eastAsia="cs-CZ" w:bidi="he-IL"/>
        </w:rPr>
        <w:drawing>
          <wp:anchor distT="0" distB="0" distL="114300" distR="114300" simplePos="0" relativeHeight="251672576" behindDoc="0" locked="0" layoutInCell="1" allowOverlap="1" wp14:anchorId="0E1DF5C4" wp14:editId="6F19EC9B">
            <wp:simplePos x="0" y="0"/>
            <wp:positionH relativeFrom="margin">
              <wp:posOffset>4389120</wp:posOffset>
            </wp:positionH>
            <wp:positionV relativeFrom="paragraph">
              <wp:posOffset>565150</wp:posOffset>
            </wp:positionV>
            <wp:extent cx="2004060" cy="2392680"/>
            <wp:effectExtent l="0" t="0" r="0" b="7620"/>
            <wp:wrapTopAndBottom/>
            <wp:docPr id="17" name="Obrázek 17" descr="Macro Fly Ins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ro Fly Insec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7" b="6365"/>
                    <a:stretch/>
                  </pic:blipFill>
                  <pic:spPr bwMode="auto">
                    <a:xfrm>
                      <a:off x="0" y="0"/>
                      <a:ext cx="20040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053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471DF" wp14:editId="48CB587F">
                <wp:simplePos x="0" y="0"/>
                <wp:positionH relativeFrom="column">
                  <wp:posOffset>3048000</wp:posOffset>
                </wp:positionH>
                <wp:positionV relativeFrom="paragraph">
                  <wp:posOffset>1374775</wp:posOffset>
                </wp:positionV>
                <wp:extent cx="899160" cy="320040"/>
                <wp:effectExtent l="0" t="19050" r="34290" b="41910"/>
                <wp:wrapNone/>
                <wp:docPr id="14" name="Šipka: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407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4" o:spid="_x0000_s1026" type="#_x0000_t13" style="position:absolute;margin-left:240pt;margin-top:108.25pt;width:70.8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" adj="17756" fillcolor="#4472c4 [3204]" strokecolor="#1f3763 [1604]" strokeweight="1pt"/>
            </w:pict>
          </mc:Fallback>
        </mc:AlternateContent>
      </w:r>
      <w:r w:rsidR="00C62053">
        <w:t>(</w:t>
      </w:r>
      <w:r w:rsidR="003E6692">
        <w:t>Napovíme ti, že biolog pozoruje pod mikroskopem jednu část těla určitého živočicha.</w:t>
      </w:r>
      <w:r w:rsidR="00C62053">
        <w:t>)</w:t>
      </w:r>
      <w:r w:rsidR="00C62053" w:rsidRPr="00C62053">
        <w:t xml:space="preserve"> </w:t>
      </w:r>
    </w:p>
    <w:p w:rsidR="00B825AE" w:rsidRDefault="00B825AE" w:rsidP="00B36740">
      <w:pPr>
        <w:pStyle w:val="kol-zadn"/>
        <w:numPr>
          <w:ilvl w:val="0"/>
          <w:numId w:val="0"/>
        </w:numPr>
        <w:spacing w:after="360"/>
        <w:ind w:left="709" w:right="403"/>
      </w:pPr>
      <w:r>
        <w:t>na obrázku je mikroskopický preparát křídla hmyzu</w:t>
      </w:r>
    </w:p>
    <w:p w:rsidR="00D001DB" w:rsidRDefault="00D001DB">
      <w:pPr>
        <w:rPr>
          <w:rFonts w:ascii="Arial" w:eastAsia="Arial" w:hAnsi="Arial" w:cs="Arial"/>
          <w:b/>
          <w:noProof/>
          <w:sz w:val="24"/>
        </w:rPr>
      </w:pPr>
    </w:p>
    <w:p w:rsidR="00B77E2B" w:rsidRDefault="00B825AE" w:rsidP="00E26017">
      <w:pPr>
        <w:pStyle w:val="kol-zadn"/>
        <w:numPr>
          <w:ilvl w:val="0"/>
          <w:numId w:val="20"/>
        </w:numPr>
        <w:spacing w:after="100" w:afterAutospacing="1"/>
        <w:ind w:left="1434" w:right="403" w:hanging="357"/>
      </w:pPr>
      <w:r>
        <w:rPr>
          <w:lang w:eastAsia="cs-CZ" w:bidi="he-IL"/>
        </w:rPr>
        <w:drawing>
          <wp:anchor distT="0" distB="0" distL="114300" distR="114300" simplePos="0" relativeHeight="251674624" behindDoc="0" locked="0" layoutInCell="1" allowOverlap="1" wp14:anchorId="4ED50EE6" wp14:editId="6424EBDD">
            <wp:simplePos x="0" y="0"/>
            <wp:positionH relativeFrom="column">
              <wp:posOffset>4107180</wp:posOffset>
            </wp:positionH>
            <wp:positionV relativeFrom="paragraph">
              <wp:posOffset>914400</wp:posOffset>
            </wp:positionV>
            <wp:extent cx="1866900" cy="1735455"/>
            <wp:effectExtent l="0" t="0" r="0" b="0"/>
            <wp:wrapTopAndBottom/>
            <wp:docPr id="12" name="Obrázek 12" descr="Anacharis 4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charis 400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E2B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F84D9" wp14:editId="2C619E61">
                <wp:simplePos x="0" y="0"/>
                <wp:positionH relativeFrom="page">
                  <wp:align>center</wp:align>
                </wp:positionH>
                <wp:positionV relativeFrom="paragraph">
                  <wp:posOffset>1570355</wp:posOffset>
                </wp:positionV>
                <wp:extent cx="899160" cy="320040"/>
                <wp:effectExtent l="0" t="19050" r="34290" b="41910"/>
                <wp:wrapNone/>
                <wp:docPr id="10" name="Šipka: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8157B" id="Šipka: doprava 10" o:spid="_x0000_s1026" type="#_x0000_t13" style="position:absolute;margin-left:0;margin-top:123.65pt;width:70.8pt;height:25.2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" adj="17756" fillcolor="#4472c4 [3204]" strokecolor="#1f3763 [1604]" strokeweight="1pt">
                <w10:wrap anchorx="page"/>
              </v:shape>
            </w:pict>
          </mc:Fallback>
        </mc:AlternateContent>
      </w:r>
      <w:r w:rsidR="00B77E2B">
        <w:rPr>
          <w:lang w:eastAsia="cs-CZ" w:bidi="he-IL"/>
        </w:rPr>
        <w:drawing>
          <wp:anchor distT="0" distB="0" distL="114300" distR="114300" simplePos="0" relativeHeight="251664384" behindDoc="0" locked="0" layoutInCell="1" allowOverlap="1" wp14:anchorId="3D9E8EB9" wp14:editId="2A6932F1">
            <wp:simplePos x="0" y="0"/>
            <wp:positionH relativeFrom="column">
              <wp:posOffset>891540</wp:posOffset>
            </wp:positionH>
            <wp:positionV relativeFrom="paragraph">
              <wp:posOffset>625475</wp:posOffset>
            </wp:positionV>
            <wp:extent cx="1744980" cy="2326640"/>
            <wp:effectExtent l="0" t="0" r="7620" b="0"/>
            <wp:wrapTopAndBottom/>
            <wp:docPr id="2" name="Obrázek 2" descr="Egeria d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eria dens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0C">
        <w:t xml:space="preserve">Biolog si vytvořil preparát z lístku této </w:t>
      </w:r>
      <w:r w:rsidR="00D001DB">
        <w:t xml:space="preserve">zelené vodní </w:t>
      </w:r>
      <w:r w:rsidR="0036370C">
        <w:t>rostliny. Nakresli, co v mikroskopu biolog uvidí.</w:t>
      </w:r>
    </w:p>
    <w:p w:rsidR="00B825AE" w:rsidRDefault="00B825AE" w:rsidP="00BF71AF">
      <w:pPr>
        <w:pStyle w:val="kol-zadn"/>
        <w:numPr>
          <w:ilvl w:val="0"/>
          <w:numId w:val="22"/>
        </w:numPr>
        <w:spacing w:after="360"/>
        <w:ind w:right="403"/>
      </w:pPr>
      <w:r>
        <w:t>v buňkách lístku by měly být nakreslené chloroplasty</w:t>
      </w:r>
    </w:p>
    <w:p w:rsidR="00B36740" w:rsidRDefault="00B36740" w:rsidP="00B825AE">
      <w:pPr>
        <w:pStyle w:val="kol-zadn"/>
        <w:numPr>
          <w:ilvl w:val="0"/>
          <w:numId w:val="0"/>
        </w:numPr>
        <w:spacing w:after="360"/>
        <w:ind w:left="1066" w:right="403" w:hanging="357"/>
      </w:pPr>
    </w:p>
    <w:p w:rsidR="00F94137" w:rsidRDefault="00086D74" w:rsidP="00722A4B">
      <w:pPr>
        <w:pStyle w:val="kol-zadn"/>
        <w:numPr>
          <w:ilvl w:val="0"/>
          <w:numId w:val="18"/>
        </w:numPr>
        <w:spacing w:before="600" w:after="1000"/>
        <w:ind w:left="1071" w:right="403" w:hanging="357"/>
      </w:pPr>
      <w:r>
        <w:lastRenderedPageBreak/>
        <w:t xml:space="preserve">Nakresli vedle sebe jednoduchý obrázek živočišné a rostlinné buňky. </w:t>
      </w:r>
      <w:r w:rsidR="007D0A00">
        <w:t>Dej si pozor, abys dobře vystihl/a, čím se mezi sebou tyto dva typy buněk liší.</w:t>
      </w:r>
      <w:r w:rsidR="00722A4B" w:rsidRPr="00722A4B">
        <w:t xml:space="preserve"> </w:t>
      </w:r>
    </w:p>
    <w:p w:rsidR="00F94137" w:rsidRDefault="00E26017" w:rsidP="00F94137">
      <w:pPr>
        <w:pStyle w:val="kol-zadn"/>
        <w:numPr>
          <w:ilvl w:val="0"/>
          <w:numId w:val="0"/>
        </w:numPr>
        <w:spacing w:before="600" w:after="2000"/>
        <w:ind w:left="1071" w:right="403"/>
      </w:pPr>
      <w:r>
        <w:rPr>
          <w:lang w:eastAsia="cs-CZ" w:bidi="he-IL"/>
        </w:rPr>
        <w:drawing>
          <wp:anchor distT="0" distB="0" distL="114300" distR="114300" simplePos="0" relativeHeight="251665920" behindDoc="0" locked="0" layoutInCell="1" allowOverlap="1" wp14:anchorId="185945C6" wp14:editId="33D68204">
            <wp:simplePos x="0" y="0"/>
            <wp:positionH relativeFrom="margin">
              <wp:posOffset>685800</wp:posOffset>
            </wp:positionH>
            <wp:positionV relativeFrom="paragraph">
              <wp:posOffset>1774825</wp:posOffset>
            </wp:positionV>
            <wp:extent cx="2444115" cy="1565275"/>
            <wp:effectExtent l="0" t="0" r="0" b="0"/>
            <wp:wrapTopAndBottom/>
            <wp:docPr id="23" name="Obrázek 23" descr="Anima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imal Cel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668992" behindDoc="0" locked="0" layoutInCell="1" allowOverlap="1" wp14:anchorId="6DF44D47" wp14:editId="50459F64">
            <wp:simplePos x="0" y="0"/>
            <wp:positionH relativeFrom="column">
              <wp:posOffset>3952875</wp:posOffset>
            </wp:positionH>
            <wp:positionV relativeFrom="paragraph">
              <wp:posOffset>1706245</wp:posOffset>
            </wp:positionV>
            <wp:extent cx="2278380" cy="1722120"/>
            <wp:effectExtent l="0" t="0" r="7620" b="0"/>
            <wp:wrapTopAndBottom/>
            <wp:docPr id="22" name="Obrázek 22" descr="Goalfinder plant-cell-mesoph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alfinder plant-cell-mesophy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137">
        <w:t>v nákresu musí být dobře patrné, že žák nakreslil k rostlinné buňce buněčnou</w:t>
      </w:r>
      <w:r>
        <w:t xml:space="preserve"> </w:t>
      </w:r>
      <w:r w:rsidR="00F94137">
        <w:t>stěnu a chlor</w:t>
      </w:r>
      <w:r w:rsidR="00722A4B">
        <w:t>o</w:t>
      </w:r>
      <w:r w:rsidR="00F94137">
        <w:t>plasty</w:t>
      </w:r>
    </w:p>
    <w:p w:rsidR="00B77E2B" w:rsidRDefault="00086D74" w:rsidP="00B36740">
      <w:pPr>
        <w:pStyle w:val="kol-zadn"/>
        <w:numPr>
          <w:ilvl w:val="0"/>
          <w:numId w:val="0"/>
        </w:numPr>
        <w:spacing w:after="360"/>
        <w:ind w:left="1077" w:right="403"/>
      </w:pPr>
      <w:r>
        <w:t>živočišná bunka</w:t>
      </w:r>
      <w:r>
        <w:tab/>
      </w:r>
      <w:r>
        <w:tab/>
      </w:r>
      <w:r>
        <w:tab/>
      </w:r>
      <w:r>
        <w:tab/>
      </w:r>
      <w:r>
        <w:tab/>
        <w:t>rostlinná buňka</w:t>
      </w:r>
    </w:p>
    <w:p w:rsidR="00E26017" w:rsidRPr="00F94137" w:rsidRDefault="00E26017" w:rsidP="00B36740">
      <w:pPr>
        <w:pStyle w:val="kol-zadn"/>
        <w:numPr>
          <w:ilvl w:val="0"/>
          <w:numId w:val="0"/>
        </w:numPr>
        <w:spacing w:after="360"/>
        <w:ind w:left="1077" w:right="403"/>
      </w:pPr>
    </w:p>
    <w:p w:rsidR="004349B4" w:rsidRDefault="007D0A00" w:rsidP="00B77E2B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 xml:space="preserve">Doplň vhodně </w:t>
      </w:r>
      <w:r w:rsidR="004349B4">
        <w:t xml:space="preserve">chybějící slova do </w:t>
      </w:r>
      <w:r>
        <w:t>následující</w:t>
      </w:r>
      <w:r w:rsidR="004349B4">
        <w:t>ho úryvku</w:t>
      </w:r>
      <w:r>
        <w:t xml:space="preserve">. </w:t>
      </w:r>
    </w:p>
    <w:p w:rsidR="00086D74" w:rsidRDefault="004349B4" w:rsidP="00B77E2B">
      <w:pPr>
        <w:pStyle w:val="kol-zadn"/>
        <w:numPr>
          <w:ilvl w:val="0"/>
          <w:numId w:val="0"/>
        </w:numPr>
        <w:spacing w:after="360" w:line="480" w:lineRule="auto"/>
        <w:ind w:left="709" w:right="403"/>
        <w:jc w:val="both"/>
        <w:rPr>
          <w:rStyle w:val="dekodpovChar"/>
        </w:rPr>
      </w:pPr>
      <w:r>
        <w:t xml:space="preserve">Buněčnou stěnu bychom marně hledali u </w:t>
      </w:r>
      <w:r w:rsidR="007917AF">
        <w:rPr>
          <w:rStyle w:val="dekodpovChar"/>
        </w:rPr>
        <w:t>živočišné</w:t>
      </w:r>
      <w:r>
        <w:t xml:space="preserve"> buňky. Rostlinná buňka obsahuje speciální organely, které slouží k fotosyntéze a nazýváme je</w:t>
      </w:r>
      <w:r w:rsidRPr="004349B4">
        <w:rPr>
          <w:rStyle w:val="dekodpovChar"/>
        </w:rPr>
        <w:t xml:space="preserve"> </w:t>
      </w:r>
      <w:r w:rsidR="007917AF">
        <w:rPr>
          <w:rStyle w:val="dekodpovChar"/>
        </w:rPr>
        <w:t>chloroplasty</w:t>
      </w:r>
      <w:r w:rsidRPr="004349B4">
        <w:rPr>
          <w:rStyle w:val="dekodpovChar"/>
        </w:rPr>
        <w:t>.</w:t>
      </w:r>
      <w:r w:rsidR="007917AF">
        <w:rPr>
          <w:rStyle w:val="dekodpovChar"/>
        </w:rPr>
        <w:t xml:space="preserve"> </w:t>
      </w:r>
      <w:r>
        <w:t xml:space="preserve">Tyto organely jsou vyplněny zeleným barvivem neboli </w:t>
      </w:r>
      <w:r w:rsidR="007917AF">
        <w:rPr>
          <w:rStyle w:val="dekodpovChar"/>
        </w:rPr>
        <w:t>chlorofylem</w:t>
      </w:r>
      <w:r w:rsidRPr="004349B4">
        <w:rPr>
          <w:rStyle w:val="dekodpovChar"/>
        </w:rPr>
        <w:t>.</w:t>
      </w:r>
      <w:r>
        <w:rPr>
          <w:rStyle w:val="dekodpovChar"/>
        </w:rPr>
        <w:t xml:space="preserve"> </w:t>
      </w:r>
      <w:r>
        <w:t>Živočišná buňka tyto organely</w:t>
      </w:r>
      <w:r w:rsidRPr="004349B4">
        <w:rPr>
          <w:rStyle w:val="dekodpovChar"/>
        </w:rPr>
        <w:t xml:space="preserve"> </w:t>
      </w:r>
      <w:r w:rsidR="008A3113">
        <w:rPr>
          <w:rStyle w:val="dekodpovChar"/>
        </w:rPr>
        <w:t>nemá/neobsahuje.</w:t>
      </w:r>
    </w:p>
    <w:p w:rsidR="00BF71AF" w:rsidRDefault="00BF71AF" w:rsidP="00B77E2B">
      <w:pPr>
        <w:pStyle w:val="kol-zadn"/>
        <w:numPr>
          <w:ilvl w:val="0"/>
          <w:numId w:val="0"/>
        </w:numPr>
        <w:spacing w:after="360" w:line="480" w:lineRule="auto"/>
        <w:ind w:left="709" w:right="403"/>
        <w:jc w:val="both"/>
        <w:rPr>
          <w:rStyle w:val="dekodpovChar"/>
        </w:rPr>
      </w:pPr>
    </w:p>
    <w:p w:rsidR="00BF71AF" w:rsidRDefault="00BF71AF" w:rsidP="00B77E2B">
      <w:pPr>
        <w:pStyle w:val="kol-zadn"/>
        <w:numPr>
          <w:ilvl w:val="0"/>
          <w:numId w:val="0"/>
        </w:numPr>
        <w:spacing w:after="360" w:line="480" w:lineRule="auto"/>
        <w:ind w:left="709" w:right="403"/>
        <w:jc w:val="both"/>
        <w:rPr>
          <w:rStyle w:val="dekodpovChar"/>
        </w:rPr>
      </w:pPr>
      <w:bookmarkStart w:id="1" w:name="_GoBack"/>
      <w:bookmarkEnd w:id="1"/>
    </w:p>
    <w:p w:rsidR="002D268C" w:rsidRDefault="008A3113" w:rsidP="002D268C">
      <w:pPr>
        <w:pStyle w:val="kol-zadn"/>
        <w:numPr>
          <w:ilvl w:val="0"/>
          <w:numId w:val="18"/>
        </w:numPr>
        <w:spacing w:after="360" w:line="480" w:lineRule="auto"/>
        <w:ind w:left="1071" w:right="403" w:hanging="357"/>
      </w:pPr>
      <w:r>
        <w:rPr>
          <w:lang w:eastAsia="cs-CZ" w:bidi="he-I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DB899" wp14:editId="1CA4F2A2">
                <wp:simplePos x="0" y="0"/>
                <wp:positionH relativeFrom="page">
                  <wp:posOffset>6057900</wp:posOffset>
                </wp:positionH>
                <wp:positionV relativeFrom="paragraph">
                  <wp:posOffset>572770</wp:posOffset>
                </wp:positionV>
                <wp:extent cx="640080" cy="228600"/>
                <wp:effectExtent l="0" t="0" r="26670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8060E" id="Ovál 34" o:spid="_x0000_s1026" style="position:absolute;margin-left:477pt;margin-top:45.1pt;width:50.4pt;height:18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17C15" wp14:editId="54B733D7">
                <wp:simplePos x="0" y="0"/>
                <wp:positionH relativeFrom="page">
                  <wp:posOffset>4960620</wp:posOffset>
                </wp:positionH>
                <wp:positionV relativeFrom="paragraph">
                  <wp:posOffset>580390</wp:posOffset>
                </wp:positionV>
                <wp:extent cx="640080" cy="228600"/>
                <wp:effectExtent l="0" t="0" r="26670" b="190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333B8" id="Ovál 33" o:spid="_x0000_s1026" style="position:absolute;margin-left:390.6pt;margin-top:45.7pt;width:50.4pt;height:18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D09DC" wp14:editId="2C83273F">
                <wp:simplePos x="0" y="0"/>
                <wp:positionH relativeFrom="page">
                  <wp:posOffset>4053840</wp:posOffset>
                </wp:positionH>
                <wp:positionV relativeFrom="paragraph">
                  <wp:posOffset>542290</wp:posOffset>
                </wp:positionV>
                <wp:extent cx="929640" cy="251460"/>
                <wp:effectExtent l="0" t="0" r="22860" b="1524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0C5EB" id="Ovál 25" o:spid="_x0000_s1026" style="position:absolute;margin-left:319.2pt;margin-top:42.7pt;width:73.2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E32B2" wp14:editId="4CDC7101">
                <wp:simplePos x="0" y="0"/>
                <wp:positionH relativeFrom="page">
                  <wp:posOffset>3378200</wp:posOffset>
                </wp:positionH>
                <wp:positionV relativeFrom="paragraph">
                  <wp:posOffset>572770</wp:posOffset>
                </wp:positionV>
                <wp:extent cx="640080" cy="228600"/>
                <wp:effectExtent l="0" t="0" r="2667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99B55" id="Ovál 24" o:spid="_x0000_s1026" style="position:absolute;margin-left:266pt;margin-top:45.1pt;width:50.4pt;height:18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" filled="f" strokecolor="red" strokeweight="1pt">
                <v:stroke joinstyle="miter"/>
                <w10:wrap anchorx="page"/>
              </v:oval>
            </w:pict>
          </mc:Fallback>
        </mc:AlternateContent>
      </w:r>
      <w:r w:rsidR="002D268C">
        <w:t>Zakroužkuj, které věci z nabídky se skládají z buněk.</w:t>
      </w:r>
    </w:p>
    <w:p w:rsidR="002D268C" w:rsidRDefault="008A3113" w:rsidP="002D268C">
      <w:pPr>
        <w:pStyle w:val="kol-zadn"/>
        <w:numPr>
          <w:ilvl w:val="0"/>
          <w:numId w:val="0"/>
        </w:numPr>
        <w:spacing w:after="360" w:line="480" w:lineRule="auto"/>
        <w:ind w:left="1071" w:right="403"/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017AE9" wp14:editId="0DBCF7CA">
                <wp:simplePos x="0" y="0"/>
                <wp:positionH relativeFrom="page">
                  <wp:posOffset>1470660</wp:posOffset>
                </wp:positionH>
                <wp:positionV relativeFrom="paragraph">
                  <wp:posOffset>351790</wp:posOffset>
                </wp:positionV>
                <wp:extent cx="640080" cy="228600"/>
                <wp:effectExtent l="0" t="0" r="26670" b="1905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6824C" id="Ovál 37" o:spid="_x0000_s1026" style="position:absolute;margin-left:115.8pt;margin-top:27.7pt;width:50.4pt;height:18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7EB7" wp14:editId="59092145">
                <wp:simplePos x="0" y="0"/>
                <wp:positionH relativeFrom="page">
                  <wp:posOffset>3124200</wp:posOffset>
                </wp:positionH>
                <wp:positionV relativeFrom="paragraph">
                  <wp:posOffset>336550</wp:posOffset>
                </wp:positionV>
                <wp:extent cx="640080" cy="228600"/>
                <wp:effectExtent l="0" t="0" r="26670" b="190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C209A" id="Ovál 36" o:spid="_x0000_s1026" style="position:absolute;margin-left:246pt;margin-top:26.5pt;width:50.4pt;height:18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4E31B" wp14:editId="5D28515E">
                <wp:simplePos x="0" y="0"/>
                <wp:positionH relativeFrom="page">
                  <wp:posOffset>5562600</wp:posOffset>
                </wp:positionH>
                <wp:positionV relativeFrom="paragraph">
                  <wp:posOffset>8890</wp:posOffset>
                </wp:positionV>
                <wp:extent cx="640080" cy="228600"/>
                <wp:effectExtent l="0" t="0" r="26670" b="190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C0E71" id="Ovál 35" o:spid="_x0000_s1026" style="position:absolute;margin-left:438pt;margin-top:.7pt;width:50.4pt;height:1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" filled="f" strokecolor="red" strokeweight="1pt">
                <v:stroke joinstyle="miter"/>
                <w10:wrap anchorx="page"/>
              </v:oval>
            </w:pict>
          </mc:Fallback>
        </mc:AlternateContent>
      </w:r>
      <w:r w:rsidR="002D268C">
        <w:t>kámen – pohovka – automobil – strom – slunečnice – člověk – žába – tráva – voda – pes – písek – oblak – žížala</w:t>
      </w:r>
      <w:r w:rsidR="001748D3">
        <w:t xml:space="preserve"> – virus</w:t>
      </w:r>
    </w:p>
    <w:p w:rsidR="002D268C" w:rsidRDefault="002D268C" w:rsidP="002D268C">
      <w:pPr>
        <w:pStyle w:val="kol-zadn"/>
        <w:numPr>
          <w:ilvl w:val="0"/>
          <w:numId w:val="0"/>
        </w:numPr>
        <w:spacing w:after="360" w:line="480" w:lineRule="auto"/>
        <w:ind w:left="1071" w:right="403"/>
      </w:pPr>
    </w:p>
    <w:p w:rsidR="00720DAE" w:rsidRDefault="00720DAE" w:rsidP="00720DAE">
      <w:pPr>
        <w:pStyle w:val="kol-zadn"/>
        <w:numPr>
          <w:ilvl w:val="0"/>
          <w:numId w:val="0"/>
        </w:numPr>
        <w:spacing w:after="2400"/>
        <w:ind w:right="403"/>
        <w:sectPr w:rsidR="00720DA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60110" w:rsidRPr="00D001DB" w:rsidRDefault="00060110" w:rsidP="00D001DB">
      <w:pPr>
        <w:rPr>
          <w:rFonts w:ascii="Arial" w:eastAsia="Arial" w:hAnsi="Arial" w:cs="Arial"/>
          <w:b/>
          <w:noProof/>
          <w:sz w:val="24"/>
        </w:rPr>
        <w:sectPr w:rsidR="00060110" w:rsidRPr="00D001D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C05" w:rsidRDefault="00237C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56CC" w:rsidRDefault="00C47B27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7B0AEA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Egeria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densa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" by PSU-CLR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0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D001DB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Anacharis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400x"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biologycorner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1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3E6692" w:rsidRDefault="003E6692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Insect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wing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through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microscope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epicnom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2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B825AE" w:rsidRDefault="00B825AE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Macro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Fly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Insect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plonginidis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3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:rsidR="00722A4B" w:rsidRDefault="00722A4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Goalfinder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plant-cell-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mesophyll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gfinder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4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https://creativecommons.org/licenses/by-nc-sa/2.0/</w:t>
        </w:r>
      </w:hyperlink>
    </w:p>
    <w:p w:rsidR="00722A4B" w:rsidRDefault="00722A4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"Animal Cell"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National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Institutes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Health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(NIH)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5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722A4B" w:rsidRDefault="00722A4B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B825AE" w:rsidRDefault="00B825AE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3E6692" w:rsidRDefault="003E6692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D001DB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Pr="00223240" w:rsidRDefault="00237C05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57858F2">
                <wp:simplePos x="0" y="0"/>
                <wp:positionH relativeFrom="margin">
                  <wp:align>center</wp:align>
                </wp:positionH>
                <wp:positionV relativeFrom="paragraph">
                  <wp:posOffset>930910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86AC1">
                              <w:t xml:space="preserve">Eliška </w:t>
                            </w:r>
                            <w:proofErr w:type="spellStart"/>
                            <w:r w:rsidR="00A86AC1">
                              <w:t>Sokolíková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C47B27" w:rsidRDefault="00C47B27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3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NOtcMzeAAAACQEAAA8AAAAAAAAAAAAAAAAAbw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 w:bidi="he-IL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86AC1">
                        <w:t xml:space="preserve">Eliška </w:t>
                      </w:r>
                      <w:proofErr w:type="spellStart"/>
                      <w:r w:rsidR="00A86AC1">
                        <w:t>Sokolíková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C47B27" w:rsidRDefault="00C47B27" w:rsidP="00241D37"/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E49" w:rsidRPr="002232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97" w:rsidRDefault="00EF0E97">
      <w:pPr>
        <w:spacing w:after="0" w:line="240" w:lineRule="auto"/>
      </w:pPr>
      <w:r>
        <w:separator/>
      </w:r>
    </w:p>
  </w:endnote>
  <w:endnote w:type="continuationSeparator" w:id="0">
    <w:p w:rsidR="00EF0E97" w:rsidRDefault="00EF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97" w:rsidRDefault="00EF0E97">
      <w:pPr>
        <w:spacing w:after="0" w:line="240" w:lineRule="auto"/>
      </w:pPr>
      <w:r>
        <w:separator/>
      </w:r>
    </w:p>
  </w:footnote>
  <w:footnote w:type="continuationSeparator" w:id="0">
    <w:p w:rsidR="00EF0E97" w:rsidRDefault="00EF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3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5.25pt;height:3.75pt" o:bullet="t">
        <v:imagedata r:id="rId1" o:title="odrazka"/>
      </v:shape>
    </w:pict>
  </w:numPicBullet>
  <w:numPicBullet w:numPicBulletId="1">
    <w:pict>
      <v:shape id="_x0000_i1167" type="#_x0000_t75" style="width:5.25pt;height:3.75pt" o:bullet="t">
        <v:imagedata r:id="rId2" o:title="videoodrazka"/>
      </v:shape>
    </w:pict>
  </w:numPicBullet>
  <w:numPicBullet w:numPicBulletId="2">
    <w:pict>
      <v:shape id="_x0000_i1168" type="#_x0000_t75" style="width:13.5pt;height:12pt" o:bullet="t">
        <v:imagedata r:id="rId3" o:title="videoodrazka"/>
      </v:shape>
    </w:pict>
  </w:numPicBullet>
  <w:numPicBullet w:numPicBulletId="3">
    <w:pict>
      <v:shape id="_x0000_i116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5145"/>
    <w:multiLevelType w:val="hybridMultilevel"/>
    <w:tmpl w:val="68E48816"/>
    <w:lvl w:ilvl="0" w:tplc="E3DC2262">
      <w:start w:val="3"/>
      <w:numFmt w:val="bullet"/>
      <w:lvlText w:val="-"/>
      <w:lvlJc w:val="left"/>
      <w:pPr>
        <w:ind w:left="107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2446"/>
    <w:multiLevelType w:val="hybridMultilevel"/>
    <w:tmpl w:val="82B4CCF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02C9A"/>
    <w:multiLevelType w:val="hybridMultilevel"/>
    <w:tmpl w:val="FE20B960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3E20"/>
    <w:multiLevelType w:val="hybridMultilevel"/>
    <w:tmpl w:val="D242C16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9C115E7"/>
    <w:multiLevelType w:val="hybridMultilevel"/>
    <w:tmpl w:val="309C318C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19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20"/>
  </w:num>
  <w:num w:numId="14">
    <w:abstractNumId w:val="1"/>
  </w:num>
  <w:num w:numId="15">
    <w:abstractNumId w:val="21"/>
  </w:num>
  <w:num w:numId="16">
    <w:abstractNumId w:val="13"/>
  </w:num>
  <w:num w:numId="17">
    <w:abstractNumId w:val="6"/>
  </w:num>
  <w:num w:numId="18">
    <w:abstractNumId w:val="16"/>
  </w:num>
  <w:num w:numId="19">
    <w:abstractNumId w:val="11"/>
  </w:num>
  <w:num w:numId="20">
    <w:abstractNumId w:val="1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217B6"/>
    <w:rsid w:val="00060110"/>
    <w:rsid w:val="000700A6"/>
    <w:rsid w:val="0008292F"/>
    <w:rsid w:val="00085862"/>
    <w:rsid w:val="00086D74"/>
    <w:rsid w:val="00106D77"/>
    <w:rsid w:val="0011432B"/>
    <w:rsid w:val="001348FE"/>
    <w:rsid w:val="001748D3"/>
    <w:rsid w:val="001915F1"/>
    <w:rsid w:val="00194B7F"/>
    <w:rsid w:val="001A0429"/>
    <w:rsid w:val="001C1E0F"/>
    <w:rsid w:val="001C50D9"/>
    <w:rsid w:val="00212073"/>
    <w:rsid w:val="00223240"/>
    <w:rsid w:val="00237C05"/>
    <w:rsid w:val="00241D37"/>
    <w:rsid w:val="002C0266"/>
    <w:rsid w:val="002C10F6"/>
    <w:rsid w:val="002D268C"/>
    <w:rsid w:val="002D5A52"/>
    <w:rsid w:val="00301E59"/>
    <w:rsid w:val="00325CBC"/>
    <w:rsid w:val="0036370C"/>
    <w:rsid w:val="0039622C"/>
    <w:rsid w:val="003E6692"/>
    <w:rsid w:val="004210B0"/>
    <w:rsid w:val="004349B4"/>
    <w:rsid w:val="0045390B"/>
    <w:rsid w:val="004F5316"/>
    <w:rsid w:val="00510C96"/>
    <w:rsid w:val="005270D5"/>
    <w:rsid w:val="00543C29"/>
    <w:rsid w:val="005D0957"/>
    <w:rsid w:val="005E2369"/>
    <w:rsid w:val="0061498C"/>
    <w:rsid w:val="00631943"/>
    <w:rsid w:val="00643389"/>
    <w:rsid w:val="00666C86"/>
    <w:rsid w:val="006C3349"/>
    <w:rsid w:val="00720DAE"/>
    <w:rsid w:val="00721ECB"/>
    <w:rsid w:val="00722A4B"/>
    <w:rsid w:val="007256CC"/>
    <w:rsid w:val="00777383"/>
    <w:rsid w:val="007917AF"/>
    <w:rsid w:val="007B0AEA"/>
    <w:rsid w:val="007C40E5"/>
    <w:rsid w:val="007D0A00"/>
    <w:rsid w:val="007D2437"/>
    <w:rsid w:val="007D3E49"/>
    <w:rsid w:val="008311C7"/>
    <w:rsid w:val="008456A5"/>
    <w:rsid w:val="00865FD2"/>
    <w:rsid w:val="00875CCD"/>
    <w:rsid w:val="00894E30"/>
    <w:rsid w:val="008A3113"/>
    <w:rsid w:val="008B656A"/>
    <w:rsid w:val="008F23AC"/>
    <w:rsid w:val="00914EFC"/>
    <w:rsid w:val="009375E0"/>
    <w:rsid w:val="009810AE"/>
    <w:rsid w:val="0099035B"/>
    <w:rsid w:val="009A75D7"/>
    <w:rsid w:val="009D05FB"/>
    <w:rsid w:val="00A07C64"/>
    <w:rsid w:val="00A155AD"/>
    <w:rsid w:val="00A44169"/>
    <w:rsid w:val="00A4694B"/>
    <w:rsid w:val="00A83D13"/>
    <w:rsid w:val="00A86AC1"/>
    <w:rsid w:val="00AC3E25"/>
    <w:rsid w:val="00AD073F"/>
    <w:rsid w:val="00AD1C92"/>
    <w:rsid w:val="00AD3A18"/>
    <w:rsid w:val="00B16A1A"/>
    <w:rsid w:val="00B36740"/>
    <w:rsid w:val="00B55AD4"/>
    <w:rsid w:val="00B77E2B"/>
    <w:rsid w:val="00B825AE"/>
    <w:rsid w:val="00BC46D4"/>
    <w:rsid w:val="00BF71AF"/>
    <w:rsid w:val="00C00660"/>
    <w:rsid w:val="00C02B6F"/>
    <w:rsid w:val="00C12357"/>
    <w:rsid w:val="00C2677D"/>
    <w:rsid w:val="00C31B60"/>
    <w:rsid w:val="00C47B27"/>
    <w:rsid w:val="00C62053"/>
    <w:rsid w:val="00CA6AD5"/>
    <w:rsid w:val="00CE28A6"/>
    <w:rsid w:val="00CE430A"/>
    <w:rsid w:val="00D001DB"/>
    <w:rsid w:val="00D31B9A"/>
    <w:rsid w:val="00D334AC"/>
    <w:rsid w:val="00D66206"/>
    <w:rsid w:val="00D85463"/>
    <w:rsid w:val="00DA15F1"/>
    <w:rsid w:val="00DB4536"/>
    <w:rsid w:val="00E0332A"/>
    <w:rsid w:val="00E26017"/>
    <w:rsid w:val="00E332A5"/>
    <w:rsid w:val="00E537F3"/>
    <w:rsid w:val="00E7477F"/>
    <w:rsid w:val="00E77B64"/>
    <w:rsid w:val="00E77D82"/>
    <w:rsid w:val="00EA3EF5"/>
    <w:rsid w:val="00ED3DDC"/>
    <w:rsid w:val="00ED64C7"/>
    <w:rsid w:val="00EE3316"/>
    <w:rsid w:val="00EF0376"/>
    <w:rsid w:val="00EF0E97"/>
    <w:rsid w:val="00F15F6B"/>
    <w:rsid w:val="00F2067A"/>
    <w:rsid w:val="00F279BD"/>
    <w:rsid w:val="00F60288"/>
    <w:rsid w:val="00F92BEE"/>
    <w:rsid w:val="00F94137"/>
    <w:rsid w:val="00FA405E"/>
    <w:rsid w:val="00FE3F5F"/>
    <w:rsid w:val="00FE4A3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CA1E"/>
  <w15:docId w15:val="{47A4B6B6-8BD6-46B0-AD81-FA738C1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496-vyuziti-mikroskopu?vsrc=vyhledavani&amp;vsrcid=mikroskop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/2.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910-mikroskop?vsrc=vyhledavani&amp;vsrcid=bu%C5%88ka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s://creativecommons.org/licenses/by-nc/2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creativecommons.org/licenses/by-nc/2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18-jak-vypada-bunka?vsrc=vyhledavani&amp;vsrcid=bu%C5%88ka" TargetMode="External"/><Relationship Id="rId24" Type="http://schemas.openxmlformats.org/officeDocument/2006/relationships/hyperlink" Target="https://creativecommons.org/licenses/by-nc-sa/2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creativecommons.org/licenses/by/2.0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hyperlink" Target="https://creativecommons.org/licenses/by-nc/2.0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A4AB-5B23-4463-B5B6-A494BE1B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11</cp:revision>
  <cp:lastPrinted>2021-07-23T08:26:00Z</cp:lastPrinted>
  <dcterms:created xsi:type="dcterms:W3CDTF">2021-11-29T19:41:00Z</dcterms:created>
  <dcterms:modified xsi:type="dcterms:W3CDTF">2022-01-10T14:01:00Z</dcterms:modified>
</cp:coreProperties>
</file>