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075C8FA" w:rsidR="00FA405E" w:rsidRDefault="00FF1CEF" w:rsidP="00E015D4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Voda</w:t>
      </w:r>
      <w:r w:rsidR="00047B89">
        <w:t xml:space="preserve"> je život</w:t>
      </w:r>
      <w:r w:rsidR="00D10A30">
        <w:t xml:space="preserve">: </w:t>
      </w:r>
      <w:r w:rsidR="00E1154E">
        <w:t>J</w:t>
      </w:r>
      <w:bookmarkStart w:id="0" w:name="_GoBack"/>
      <w:bookmarkEnd w:id="0"/>
      <w:r w:rsidR="00E015D4">
        <w:t>ak jí</w:t>
      </w:r>
      <w:r w:rsidR="00D10A30">
        <w:t xml:space="preserve"> šetřit</w:t>
      </w:r>
      <w:r w:rsidR="00E015D4">
        <w:t>?</w:t>
      </w:r>
    </w:p>
    <w:p w14:paraId="1B9867F9" w14:textId="192C5291" w:rsidR="00FA4314" w:rsidRPr="00FF1CEF" w:rsidRDefault="00FF1CEF" w:rsidP="00FA4314">
      <w:pPr>
        <w:pStyle w:val="Popispracovnholistu"/>
        <w:rPr>
          <w:sz w:val="24"/>
        </w:rPr>
      </w:pPr>
      <w:r>
        <w:rPr>
          <w:sz w:val="24"/>
        </w:rPr>
        <w:t>V</w:t>
      </w:r>
      <w:r w:rsidRPr="00FF1CEF">
        <w:rPr>
          <w:sz w:val="24"/>
        </w:rPr>
        <w:t>ztah vody</w:t>
      </w:r>
      <w:r w:rsidR="00765498">
        <w:rPr>
          <w:sz w:val="24"/>
        </w:rPr>
        <w:t xml:space="preserve">, </w:t>
      </w:r>
      <w:r w:rsidRPr="00FF1CEF">
        <w:rPr>
          <w:sz w:val="24"/>
        </w:rPr>
        <w:t>krajiny</w:t>
      </w:r>
      <w:r w:rsidR="00765498">
        <w:rPr>
          <w:sz w:val="24"/>
        </w:rPr>
        <w:t xml:space="preserve"> a člověka je pro naši budoucnost </w:t>
      </w:r>
      <w:r w:rsidRPr="00FF1CEF">
        <w:rPr>
          <w:sz w:val="24"/>
        </w:rPr>
        <w:t xml:space="preserve">velmi důležitý. </w:t>
      </w:r>
      <w:r w:rsidR="00933D90">
        <w:rPr>
          <w:sz w:val="24"/>
        </w:rPr>
        <w:t xml:space="preserve">Voda z krajiny mizí a my se musíme začít učit, jak s ní </w:t>
      </w:r>
      <w:r w:rsidR="00582143">
        <w:rPr>
          <w:sz w:val="24"/>
        </w:rPr>
        <w:t xml:space="preserve">dobře nakládat. </w:t>
      </w:r>
      <w:r w:rsidR="00FA4314">
        <w:rPr>
          <w:sz w:val="24"/>
        </w:rPr>
        <w:t>N</w:t>
      </w:r>
      <w:r w:rsidR="00582143" w:rsidRPr="00582143">
        <w:rPr>
          <w:sz w:val="24"/>
        </w:rPr>
        <w:t>ejen proto, že stojí peníze, ale i kvůli</w:t>
      </w:r>
      <w:r w:rsidR="00FA4314">
        <w:rPr>
          <w:sz w:val="24"/>
        </w:rPr>
        <w:t xml:space="preserve"> </w:t>
      </w:r>
      <w:r w:rsidR="00582143" w:rsidRPr="00582143">
        <w:rPr>
          <w:sz w:val="24"/>
        </w:rPr>
        <w:t>samotným zdrojům vody</w:t>
      </w:r>
      <w:r w:rsidR="00FA4314">
        <w:rPr>
          <w:sz w:val="24"/>
        </w:rPr>
        <w:t>, které nejsou nevyčerpatelné.</w:t>
      </w:r>
    </w:p>
    <w:p w14:paraId="4CC1A0C3" w14:textId="702FB9ED" w:rsidR="00FA405E" w:rsidRPr="00F279BD" w:rsidRDefault="00FA405E" w:rsidP="00FA4314">
      <w:pPr>
        <w:pStyle w:val="Video"/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173ACCE" w14:textId="18A824FD" w:rsidR="009D05FB" w:rsidRPr="00765498" w:rsidRDefault="00765498" w:rsidP="00765498">
      <w:pPr>
        <w:pStyle w:val="Video"/>
        <w:rPr>
          <w:rStyle w:val="Hypertextovodkaz"/>
        </w:rPr>
        <w:sectPr w:rsidR="009D05FB" w:rsidRPr="0076549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"https://edu.ceskatelevize.cz/video/7535-nase-spotreba-vody" </w:instrText>
      </w:r>
      <w:r>
        <w:rPr>
          <w:rStyle w:val="Hypertextovodkaz"/>
          <w:color w:val="F22EA2"/>
        </w:rPr>
        <w:fldChar w:fldCharType="separate"/>
      </w:r>
      <w:r w:rsidR="00047B89">
        <w:rPr>
          <w:rStyle w:val="Hypertextovodkaz"/>
        </w:rPr>
        <w:t>Naše spotřeba vody</w:t>
      </w:r>
    </w:p>
    <w:p w14:paraId="2E8D214D" w14:textId="651FFEE2" w:rsidR="00FA405E" w:rsidRDefault="00765498" w:rsidP="00A805C0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79618565" w14:textId="6AEBDBB9" w:rsidR="00FA4314" w:rsidRDefault="00FA4314" w:rsidP="00A805C0">
      <w:pPr>
        <w:pStyle w:val="kol-zadn"/>
        <w:numPr>
          <w:ilvl w:val="0"/>
          <w:numId w:val="11"/>
        </w:numPr>
        <w:sectPr w:rsidR="00FA43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 vybraným produktům a činnostem</w:t>
      </w:r>
      <w:r w:rsidR="00A805C0">
        <w:t xml:space="preserve"> v tabulce</w:t>
      </w:r>
      <w:r>
        <w:t xml:space="preserve"> odhadni a spočítej svou spotřebu vody</w:t>
      </w:r>
      <w:r w:rsidRPr="00FA4314">
        <w:t xml:space="preserve"> </w:t>
      </w:r>
      <w:r>
        <w:t>v přepočtu na týden.</w:t>
      </w:r>
      <w:r w:rsidR="00A805C0">
        <w:t xml:space="preserve"> Zapiš ji do třetího sloupce.</w:t>
      </w:r>
    </w:p>
    <w:p w14:paraId="0430153F" w14:textId="783617C8" w:rsidR="00FA4314" w:rsidRDefault="00FA4314" w:rsidP="001D5B06">
      <w:pPr>
        <w:pStyle w:val="kol-zadn"/>
        <w:numPr>
          <w:ilvl w:val="0"/>
          <w:numId w:val="0"/>
        </w:numPr>
        <w:ind w:left="720"/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258"/>
        <w:gridCol w:w="3259"/>
        <w:gridCol w:w="3259"/>
      </w:tblGrid>
      <w:tr w:rsidR="00FA4314" w14:paraId="75FE66F8" w14:textId="77777777" w:rsidTr="00FA4314">
        <w:trPr>
          <w:trHeight w:val="375"/>
          <w:jc w:val="center"/>
        </w:trPr>
        <w:tc>
          <w:tcPr>
            <w:tcW w:w="3258" w:type="dxa"/>
            <w:shd w:val="clear" w:color="auto" w:fill="33BEF2"/>
          </w:tcPr>
          <w:p w14:paraId="43ABD459" w14:textId="77777777" w:rsidR="00FA4314" w:rsidRDefault="00FA4314" w:rsidP="00E32AF2">
            <w:pPr>
              <w:pStyle w:val="Zhlav-tabulka"/>
            </w:pPr>
            <w:r>
              <w:t>činnost / produkt</w:t>
            </w:r>
          </w:p>
        </w:tc>
        <w:tc>
          <w:tcPr>
            <w:tcW w:w="3259" w:type="dxa"/>
            <w:shd w:val="clear" w:color="auto" w:fill="33BEF2"/>
          </w:tcPr>
          <w:p w14:paraId="31FE3898" w14:textId="77777777" w:rsidR="00FA4314" w:rsidRDefault="00FA4314" w:rsidP="00E32AF2">
            <w:pPr>
              <w:pStyle w:val="Zhlav-tabulka"/>
            </w:pPr>
            <w:r>
              <w:t>spotřeba vody</w:t>
            </w:r>
          </w:p>
        </w:tc>
        <w:tc>
          <w:tcPr>
            <w:tcW w:w="3259" w:type="dxa"/>
            <w:shd w:val="clear" w:color="auto" w:fill="33BEF2"/>
          </w:tcPr>
          <w:p w14:paraId="00CDE608" w14:textId="77777777" w:rsidR="00FA4314" w:rsidRDefault="00FA4314" w:rsidP="00E32AF2">
            <w:pPr>
              <w:pStyle w:val="Zhlav-tabulka"/>
            </w:pPr>
            <w:r>
              <w:t>odhad mé spotřeby za týden (litry)</w:t>
            </w:r>
          </w:p>
        </w:tc>
      </w:tr>
      <w:tr w:rsidR="00FA4314" w14:paraId="655046B5" w14:textId="77777777" w:rsidTr="00FA4314">
        <w:trPr>
          <w:trHeight w:val="675"/>
          <w:jc w:val="center"/>
        </w:trPr>
        <w:tc>
          <w:tcPr>
            <w:tcW w:w="3258" w:type="dxa"/>
          </w:tcPr>
          <w:p w14:paraId="3BC11C6D" w14:textId="77777777" w:rsidR="00FA4314" w:rsidRDefault="00FA4314" w:rsidP="00E32AF2">
            <w:pPr>
              <w:pStyle w:val="Vpltabulky"/>
            </w:pPr>
            <w:r>
              <w:t>1 kg čokolády</w:t>
            </w:r>
          </w:p>
        </w:tc>
        <w:tc>
          <w:tcPr>
            <w:tcW w:w="3259" w:type="dxa"/>
          </w:tcPr>
          <w:p w14:paraId="7A6C4900" w14:textId="77777777" w:rsidR="00FA4314" w:rsidRDefault="00FA4314" w:rsidP="00E32AF2">
            <w:pPr>
              <w:pStyle w:val="Vpltabulky"/>
            </w:pPr>
            <w:r>
              <w:t>17 000 l</w:t>
            </w:r>
          </w:p>
        </w:tc>
        <w:tc>
          <w:tcPr>
            <w:tcW w:w="3259" w:type="dxa"/>
          </w:tcPr>
          <w:p w14:paraId="2739892D" w14:textId="77777777" w:rsidR="00FA4314" w:rsidRDefault="00FA4314" w:rsidP="00E32AF2">
            <w:pPr>
              <w:pStyle w:val="Vpltabulky"/>
            </w:pPr>
          </w:p>
        </w:tc>
      </w:tr>
      <w:tr w:rsidR="00FA4314" w14:paraId="25F25030" w14:textId="77777777" w:rsidTr="00FA4314">
        <w:trPr>
          <w:trHeight w:val="675"/>
          <w:jc w:val="center"/>
        </w:trPr>
        <w:tc>
          <w:tcPr>
            <w:tcW w:w="3258" w:type="dxa"/>
          </w:tcPr>
          <w:p w14:paraId="53B572E8" w14:textId="77777777" w:rsidR="00FA4314" w:rsidRPr="7DAA1868" w:rsidRDefault="00FA4314" w:rsidP="00E32AF2">
            <w:pPr>
              <w:pStyle w:val="Vpltabulky"/>
            </w:pPr>
            <w:r>
              <w:t>šálek kávy</w:t>
            </w:r>
          </w:p>
        </w:tc>
        <w:tc>
          <w:tcPr>
            <w:tcW w:w="3259" w:type="dxa"/>
          </w:tcPr>
          <w:p w14:paraId="7306105C" w14:textId="77777777" w:rsidR="00FA4314" w:rsidRPr="7DAA1868" w:rsidRDefault="00FA4314" w:rsidP="00E32AF2">
            <w:pPr>
              <w:pStyle w:val="Vpltabulky"/>
            </w:pPr>
            <w:r>
              <w:t>140 l</w:t>
            </w:r>
          </w:p>
        </w:tc>
        <w:tc>
          <w:tcPr>
            <w:tcW w:w="3259" w:type="dxa"/>
          </w:tcPr>
          <w:p w14:paraId="4AAE90B5" w14:textId="77777777" w:rsidR="00FA4314" w:rsidRPr="7DAA1868" w:rsidRDefault="00FA4314" w:rsidP="00E32AF2">
            <w:pPr>
              <w:pStyle w:val="Vpltabulky"/>
            </w:pPr>
          </w:p>
        </w:tc>
      </w:tr>
      <w:tr w:rsidR="00FA4314" w14:paraId="1D089444" w14:textId="77777777" w:rsidTr="00FA4314">
        <w:trPr>
          <w:trHeight w:val="675"/>
          <w:jc w:val="center"/>
        </w:trPr>
        <w:tc>
          <w:tcPr>
            <w:tcW w:w="3258" w:type="dxa"/>
          </w:tcPr>
          <w:p w14:paraId="5BFB1282" w14:textId="77777777" w:rsidR="00FA4314" w:rsidRDefault="00FA4314" w:rsidP="00E32AF2">
            <w:pPr>
              <w:pStyle w:val="Vpltabulky"/>
            </w:pPr>
            <w:r>
              <w:t>bavlněné triko</w:t>
            </w:r>
          </w:p>
        </w:tc>
        <w:tc>
          <w:tcPr>
            <w:tcW w:w="3259" w:type="dxa"/>
          </w:tcPr>
          <w:p w14:paraId="4A01F398" w14:textId="77777777" w:rsidR="00FA4314" w:rsidRDefault="00FA4314" w:rsidP="00E32AF2">
            <w:pPr>
              <w:pStyle w:val="Vpltabulky"/>
            </w:pPr>
            <w:r>
              <w:t>2 700 l</w:t>
            </w:r>
          </w:p>
        </w:tc>
        <w:tc>
          <w:tcPr>
            <w:tcW w:w="3259" w:type="dxa"/>
          </w:tcPr>
          <w:p w14:paraId="47EAFD6A" w14:textId="77777777" w:rsidR="00FA4314" w:rsidRPr="7DAA1868" w:rsidRDefault="00FA4314" w:rsidP="00E32AF2">
            <w:pPr>
              <w:pStyle w:val="Vpltabulky"/>
            </w:pPr>
          </w:p>
        </w:tc>
      </w:tr>
      <w:tr w:rsidR="00FA4314" w14:paraId="174D2B1A" w14:textId="77777777" w:rsidTr="00FA4314">
        <w:trPr>
          <w:trHeight w:val="675"/>
          <w:jc w:val="center"/>
        </w:trPr>
        <w:tc>
          <w:tcPr>
            <w:tcW w:w="3258" w:type="dxa"/>
          </w:tcPr>
          <w:p w14:paraId="6D2CB67D" w14:textId="77777777" w:rsidR="00FA4314" w:rsidRDefault="00FA4314" w:rsidP="00E32AF2">
            <w:pPr>
              <w:pStyle w:val="Vpltabulky"/>
            </w:pPr>
            <w:r>
              <w:t>sklenice pom. džusu</w:t>
            </w:r>
          </w:p>
        </w:tc>
        <w:tc>
          <w:tcPr>
            <w:tcW w:w="3259" w:type="dxa"/>
          </w:tcPr>
          <w:p w14:paraId="6761C5AE" w14:textId="77777777" w:rsidR="00FA4314" w:rsidRDefault="00FA4314" w:rsidP="00E32AF2">
            <w:pPr>
              <w:pStyle w:val="Vpltabulky"/>
            </w:pPr>
            <w:r>
              <w:t>170 l</w:t>
            </w:r>
          </w:p>
        </w:tc>
        <w:tc>
          <w:tcPr>
            <w:tcW w:w="3259" w:type="dxa"/>
          </w:tcPr>
          <w:p w14:paraId="2CE9902F" w14:textId="77777777" w:rsidR="00FA4314" w:rsidRPr="7DAA1868" w:rsidRDefault="00FA4314" w:rsidP="00E32AF2">
            <w:pPr>
              <w:pStyle w:val="Vpltabulky"/>
            </w:pPr>
          </w:p>
        </w:tc>
      </w:tr>
      <w:tr w:rsidR="00FA4314" w14:paraId="54987266" w14:textId="77777777" w:rsidTr="00FA4314">
        <w:trPr>
          <w:trHeight w:val="675"/>
          <w:jc w:val="center"/>
        </w:trPr>
        <w:tc>
          <w:tcPr>
            <w:tcW w:w="3258" w:type="dxa"/>
          </w:tcPr>
          <w:p w14:paraId="067B37A0" w14:textId="77777777" w:rsidR="00FA4314" w:rsidRDefault="00FA4314" w:rsidP="00E32AF2">
            <w:pPr>
              <w:pStyle w:val="Vpltabulky"/>
            </w:pPr>
            <w:r>
              <w:t>100 g hovězího masa</w:t>
            </w:r>
          </w:p>
        </w:tc>
        <w:tc>
          <w:tcPr>
            <w:tcW w:w="3259" w:type="dxa"/>
          </w:tcPr>
          <w:p w14:paraId="4011AAED" w14:textId="77777777" w:rsidR="00FA4314" w:rsidRDefault="00FA4314" w:rsidP="00E32AF2">
            <w:pPr>
              <w:pStyle w:val="Vpltabulky"/>
            </w:pPr>
            <w:r>
              <w:t>1540 l</w:t>
            </w:r>
          </w:p>
        </w:tc>
        <w:tc>
          <w:tcPr>
            <w:tcW w:w="3259" w:type="dxa"/>
          </w:tcPr>
          <w:p w14:paraId="00D7099D" w14:textId="77777777" w:rsidR="00FA4314" w:rsidRPr="7DAA1868" w:rsidRDefault="00FA4314" w:rsidP="00E32AF2">
            <w:pPr>
              <w:pStyle w:val="Vpltabulky"/>
            </w:pPr>
          </w:p>
        </w:tc>
      </w:tr>
      <w:tr w:rsidR="00FA4314" w14:paraId="66270D37" w14:textId="77777777" w:rsidTr="00FA4314">
        <w:trPr>
          <w:trHeight w:val="675"/>
          <w:jc w:val="center"/>
        </w:trPr>
        <w:tc>
          <w:tcPr>
            <w:tcW w:w="3258" w:type="dxa"/>
          </w:tcPr>
          <w:p w14:paraId="77698CE4" w14:textId="77777777" w:rsidR="00FA4314" w:rsidRDefault="00FA4314" w:rsidP="00E32AF2">
            <w:pPr>
              <w:pStyle w:val="Vpltabulky"/>
            </w:pPr>
            <w:r>
              <w:t>5 minut sprchování</w:t>
            </w:r>
          </w:p>
        </w:tc>
        <w:tc>
          <w:tcPr>
            <w:tcW w:w="3259" w:type="dxa"/>
          </w:tcPr>
          <w:p w14:paraId="274F0A54" w14:textId="77777777" w:rsidR="00FA4314" w:rsidRDefault="00FA4314" w:rsidP="00E32AF2">
            <w:pPr>
              <w:pStyle w:val="Vpltabulky"/>
            </w:pPr>
            <w:r>
              <w:t>60 l</w:t>
            </w:r>
          </w:p>
        </w:tc>
        <w:tc>
          <w:tcPr>
            <w:tcW w:w="3259" w:type="dxa"/>
          </w:tcPr>
          <w:p w14:paraId="1E4C09F7" w14:textId="77777777" w:rsidR="00FA4314" w:rsidRPr="7DAA1868" w:rsidRDefault="00FA4314" w:rsidP="00E32AF2">
            <w:pPr>
              <w:pStyle w:val="Vpltabulky"/>
            </w:pPr>
          </w:p>
        </w:tc>
      </w:tr>
      <w:tr w:rsidR="00FA4314" w14:paraId="2F6098BC" w14:textId="77777777" w:rsidTr="00FA4314">
        <w:trPr>
          <w:trHeight w:val="675"/>
          <w:jc w:val="center"/>
        </w:trPr>
        <w:tc>
          <w:tcPr>
            <w:tcW w:w="3258" w:type="dxa"/>
          </w:tcPr>
          <w:p w14:paraId="0332D193" w14:textId="77777777" w:rsidR="00FA4314" w:rsidRDefault="00FA4314" w:rsidP="00E32AF2">
            <w:pPr>
              <w:pStyle w:val="Vpltabulky"/>
            </w:pPr>
            <w:r>
              <w:t>koupání ve vaně</w:t>
            </w:r>
          </w:p>
        </w:tc>
        <w:tc>
          <w:tcPr>
            <w:tcW w:w="3259" w:type="dxa"/>
          </w:tcPr>
          <w:p w14:paraId="4F9E98AB" w14:textId="77777777" w:rsidR="00FA4314" w:rsidRDefault="00FA4314" w:rsidP="00E32AF2">
            <w:pPr>
              <w:pStyle w:val="Vpltabulky"/>
            </w:pPr>
            <w:r>
              <w:t>150 l</w:t>
            </w:r>
          </w:p>
        </w:tc>
        <w:tc>
          <w:tcPr>
            <w:tcW w:w="3259" w:type="dxa"/>
          </w:tcPr>
          <w:p w14:paraId="1253AEAB" w14:textId="77777777" w:rsidR="00FA4314" w:rsidRPr="7DAA1868" w:rsidRDefault="00FA4314" w:rsidP="00E32AF2">
            <w:pPr>
              <w:pStyle w:val="Vpltabulky"/>
            </w:pPr>
          </w:p>
        </w:tc>
      </w:tr>
      <w:tr w:rsidR="00FA4314" w14:paraId="380B244C" w14:textId="77777777" w:rsidTr="00FA4314">
        <w:trPr>
          <w:trHeight w:val="675"/>
          <w:jc w:val="center"/>
        </w:trPr>
        <w:tc>
          <w:tcPr>
            <w:tcW w:w="3258" w:type="dxa"/>
          </w:tcPr>
          <w:p w14:paraId="27D02A22" w14:textId="4D3DE0F5" w:rsidR="00FA4314" w:rsidRDefault="00FA4314" w:rsidP="00E32AF2">
            <w:pPr>
              <w:pStyle w:val="Vpltabulky"/>
            </w:pPr>
            <w:r>
              <w:t>spláchnutí malý/velký šplouch</w:t>
            </w:r>
          </w:p>
        </w:tc>
        <w:tc>
          <w:tcPr>
            <w:tcW w:w="3259" w:type="dxa"/>
          </w:tcPr>
          <w:p w14:paraId="77ED18EA" w14:textId="77777777" w:rsidR="00FA4314" w:rsidRDefault="00FA4314" w:rsidP="00E32AF2">
            <w:pPr>
              <w:pStyle w:val="Vpltabulky"/>
            </w:pPr>
            <w:r>
              <w:t>3 l/ 7 l</w:t>
            </w:r>
          </w:p>
        </w:tc>
        <w:tc>
          <w:tcPr>
            <w:tcW w:w="3259" w:type="dxa"/>
          </w:tcPr>
          <w:p w14:paraId="5DE1BC8C" w14:textId="77777777" w:rsidR="00FA4314" w:rsidRPr="7DAA1868" w:rsidRDefault="00FA4314" w:rsidP="00E32AF2">
            <w:pPr>
              <w:pStyle w:val="Vpltabulky"/>
            </w:pPr>
          </w:p>
        </w:tc>
      </w:tr>
      <w:tr w:rsidR="00FA4314" w14:paraId="519A678C" w14:textId="77777777" w:rsidTr="00FA4314">
        <w:trPr>
          <w:trHeight w:val="675"/>
          <w:jc w:val="center"/>
        </w:trPr>
        <w:tc>
          <w:tcPr>
            <w:tcW w:w="3258" w:type="dxa"/>
          </w:tcPr>
          <w:p w14:paraId="1E7C3E7E" w14:textId="77777777" w:rsidR="00FA4314" w:rsidRDefault="00FA4314" w:rsidP="00E32AF2">
            <w:pPr>
              <w:pStyle w:val="Vpltabulky"/>
            </w:pPr>
            <w:r>
              <w:t xml:space="preserve">dešťová voda ze střechy 100 </w:t>
            </w:r>
            <w:r w:rsidRPr="00582143">
              <w:t xml:space="preserve"> m²</w:t>
            </w:r>
            <w:r>
              <w:t>/rok</w:t>
            </w:r>
          </w:p>
        </w:tc>
        <w:tc>
          <w:tcPr>
            <w:tcW w:w="3259" w:type="dxa"/>
          </w:tcPr>
          <w:p w14:paraId="1F763B2C" w14:textId="77777777" w:rsidR="00FA4314" w:rsidRDefault="00FA4314" w:rsidP="00E32AF2">
            <w:pPr>
              <w:pStyle w:val="Vpltabulky"/>
            </w:pPr>
            <w:r>
              <w:t>50 000 l</w:t>
            </w:r>
          </w:p>
        </w:tc>
        <w:tc>
          <w:tcPr>
            <w:tcW w:w="3259" w:type="dxa"/>
          </w:tcPr>
          <w:p w14:paraId="15C8C0D5" w14:textId="77777777" w:rsidR="00FA4314" w:rsidRPr="7DAA1868" w:rsidRDefault="00FA4314" w:rsidP="00E32AF2">
            <w:pPr>
              <w:pStyle w:val="Vpltabulky"/>
            </w:pPr>
          </w:p>
        </w:tc>
      </w:tr>
    </w:tbl>
    <w:p w14:paraId="2538D7BD" w14:textId="09E9CD95" w:rsidR="001D5B06" w:rsidRDefault="001D5B06" w:rsidP="001D5B06">
      <w:pPr>
        <w:pStyle w:val="kol-zadn"/>
        <w:numPr>
          <w:ilvl w:val="0"/>
          <w:numId w:val="0"/>
        </w:numPr>
        <w:ind w:left="720"/>
      </w:pPr>
    </w:p>
    <w:p w14:paraId="621C0391" w14:textId="42BC3D4E" w:rsidR="001D5B06" w:rsidRDefault="00E015D4" w:rsidP="00E015D4">
      <w:pPr>
        <w:pStyle w:val="kol-zadn"/>
        <w:numPr>
          <w:ilvl w:val="0"/>
          <w:numId w:val="11"/>
        </w:numPr>
      </w:pPr>
      <w:r>
        <w:t>Rozhodni se, u</w:t>
      </w:r>
      <w:r w:rsidR="001D5B06">
        <w:t xml:space="preserve"> kterých z vybraných činnost</w:t>
      </w:r>
      <w:r w:rsidR="00D5538B">
        <w:t xml:space="preserve">í </w:t>
      </w:r>
      <w:r w:rsidR="001D5B06">
        <w:t>/</w:t>
      </w:r>
      <w:r w:rsidR="00D5538B">
        <w:t xml:space="preserve"> </w:t>
      </w:r>
      <w:r w:rsidR="001D5B06">
        <w:t>produktů bys mohl/a změnou svého chování ušetřit nejvíce vody</w:t>
      </w:r>
      <w:r>
        <w:t>.</w:t>
      </w:r>
      <w:r w:rsidR="001D5B06">
        <w:t xml:space="preserve"> Vyznač tři z nich vybarvením příslušného řádku.</w:t>
      </w:r>
    </w:p>
    <w:p w14:paraId="0E700966" w14:textId="77777777" w:rsidR="00FA405E" w:rsidRPr="001D5B06" w:rsidRDefault="00FA405E" w:rsidP="001D5B06">
      <w:pPr>
        <w:sectPr w:rsidR="00FA405E" w:rsidRPr="001D5B0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91FDDF" w14:textId="6E8F0297" w:rsidR="00FA405E" w:rsidRDefault="00A805C0" w:rsidP="001D5B06">
      <w:pPr>
        <w:pStyle w:val="dekodpov"/>
        <w:pageBreakBefore/>
        <w:numPr>
          <w:ilvl w:val="0"/>
          <w:numId w:val="11"/>
        </w:numPr>
        <w:ind w:left="714" w:right="261" w:hanging="357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805C0">
        <w:rPr>
          <w:rStyle w:val="kol-zadnChar"/>
          <w:color w:val="000000" w:themeColor="text1"/>
        </w:rPr>
        <w:lastRenderedPageBreak/>
        <w:t>Popiš, jakým způsobem a o kolik litrů snížíš u tří vybraných činností svou spotřebu.</w:t>
      </w:r>
      <w:r w:rsidRPr="00A805C0">
        <w:rPr>
          <w:color w:val="000000" w:themeColor="text1"/>
        </w:rPr>
        <w:t xml:space="preserve"> </w:t>
      </w:r>
      <w:r w:rsidR="00AD1C92"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</w:t>
      </w:r>
      <w:r w:rsidR="001D5B0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5B06">
        <w:t>………………………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98CDA78" w14:textId="77B983A1" w:rsidR="001D5B06" w:rsidRDefault="00241D37" w:rsidP="001D5B06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6A60102C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1D5B06">
                              <w:t>Jan Vavřín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6A60102C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1D5B06">
                        <w:t>Jan Vavřín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p w14:paraId="6B0B12F0" w14:textId="22FBC0C2" w:rsidR="00241D37" w:rsidRPr="00FA405E" w:rsidRDefault="00241D37" w:rsidP="001D5B06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7061C" w14:textId="77777777" w:rsidR="001D0E9B" w:rsidRDefault="001D0E9B">
      <w:pPr>
        <w:spacing w:after="0" w:line="240" w:lineRule="auto"/>
      </w:pPr>
      <w:r>
        <w:separator/>
      </w:r>
    </w:p>
  </w:endnote>
  <w:endnote w:type="continuationSeparator" w:id="0">
    <w:p w14:paraId="58BCC279" w14:textId="77777777" w:rsidR="001D0E9B" w:rsidRDefault="001D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54AC" w14:textId="77777777" w:rsidR="001D0E9B" w:rsidRDefault="001D0E9B">
      <w:pPr>
        <w:spacing w:after="0" w:line="240" w:lineRule="auto"/>
      </w:pPr>
      <w:r>
        <w:separator/>
      </w:r>
    </w:p>
  </w:footnote>
  <w:footnote w:type="continuationSeparator" w:id="0">
    <w:p w14:paraId="36B8F061" w14:textId="77777777" w:rsidR="001D0E9B" w:rsidRDefault="001D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pt;height:3.5pt" o:bullet="t">
        <v:imagedata r:id="rId1" o:title="odrazka"/>
      </v:shape>
    </w:pict>
  </w:numPicBullet>
  <w:numPicBullet w:numPicBulletId="1">
    <w:pict>
      <v:shape id="_x0000_i1043" type="#_x0000_t75" style="width:5pt;height:3.5pt" o:bullet="t">
        <v:imagedata r:id="rId2" o:title="videoodrazka"/>
      </v:shape>
    </w:pict>
  </w:numPicBullet>
  <w:numPicBullet w:numPicBulletId="2">
    <w:pict>
      <v:shape id="_x0000_i1044" type="#_x0000_t75" style="width:13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427618DE"/>
    <w:lvl w:ilvl="0" w:tplc="7FE85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7B89"/>
    <w:rsid w:val="00106D77"/>
    <w:rsid w:val="0011432B"/>
    <w:rsid w:val="00194B7F"/>
    <w:rsid w:val="001A118A"/>
    <w:rsid w:val="001D0E9B"/>
    <w:rsid w:val="001D5B06"/>
    <w:rsid w:val="00241D37"/>
    <w:rsid w:val="002C10F6"/>
    <w:rsid w:val="002D5A52"/>
    <w:rsid w:val="00301E59"/>
    <w:rsid w:val="003C6DC0"/>
    <w:rsid w:val="00412FC8"/>
    <w:rsid w:val="004210B0"/>
    <w:rsid w:val="00582143"/>
    <w:rsid w:val="005E2369"/>
    <w:rsid w:val="00643389"/>
    <w:rsid w:val="00765498"/>
    <w:rsid w:val="00777383"/>
    <w:rsid w:val="007A3120"/>
    <w:rsid w:val="007D2437"/>
    <w:rsid w:val="008311C7"/>
    <w:rsid w:val="008456A5"/>
    <w:rsid w:val="00933D90"/>
    <w:rsid w:val="009D05FB"/>
    <w:rsid w:val="00A805C0"/>
    <w:rsid w:val="00A85EC1"/>
    <w:rsid w:val="00A93FCD"/>
    <w:rsid w:val="00AD1C92"/>
    <w:rsid w:val="00B16A1A"/>
    <w:rsid w:val="00BC46D4"/>
    <w:rsid w:val="00C31B60"/>
    <w:rsid w:val="00CE28A6"/>
    <w:rsid w:val="00D10A30"/>
    <w:rsid w:val="00D334AC"/>
    <w:rsid w:val="00D5538B"/>
    <w:rsid w:val="00D85463"/>
    <w:rsid w:val="00DB4536"/>
    <w:rsid w:val="00E015D4"/>
    <w:rsid w:val="00E0332A"/>
    <w:rsid w:val="00E1154E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0FA4314"/>
    <w:rsid w:val="00FF1CE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18B7-683D-4E07-9243-CFFC8BE2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2024-04-19T09:29:00Z</dcterms:created>
  <dcterms:modified xsi:type="dcterms:W3CDTF">2024-04-19T09:33:00Z</dcterms:modified>
</cp:coreProperties>
</file>