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050E7D2B" w:rsidR="00FA405E" w:rsidRDefault="0092233D"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Únor</w:t>
      </w:r>
      <w:r w:rsidR="00027645">
        <w:t>ová</w:t>
      </w:r>
      <w:r w:rsidR="004E1372">
        <w:t xml:space="preserve"> </w:t>
      </w:r>
      <w:r w:rsidR="001F61B9">
        <w:t>doplňovačka</w:t>
      </w:r>
      <w:r w:rsidR="00027645">
        <w:t xml:space="preserve"> 2024</w:t>
      </w:r>
    </w:p>
    <w:p w14:paraId="0DC4FD9B" w14:textId="2C3B932C" w:rsidR="00B87A67" w:rsidRPr="00B87A67" w:rsidRDefault="004E1372" w:rsidP="009D05FB">
      <w:pPr>
        <w:pStyle w:val="Popispracovnholistu"/>
        <w:rPr>
          <w:sz w:val="24"/>
        </w:rPr>
      </w:pPr>
      <w:r>
        <w:rPr>
          <w:sz w:val="24"/>
        </w:rPr>
        <w:t>Ovládáte shodu přísudku s podmětem</w:t>
      </w:r>
      <w:r w:rsidR="00B87A67" w:rsidRPr="00B87A67">
        <w:rPr>
          <w:sz w:val="24"/>
        </w:rPr>
        <w:t xml:space="preserve">? </w:t>
      </w:r>
      <w:r w:rsidR="001F61B9">
        <w:rPr>
          <w:sz w:val="24"/>
        </w:rPr>
        <w:t>Nebo psaní velkých písmen, vyjmenovaná slova, psaní předložek a předpon s-/z- a dalších jazykových jevů? Vypracujte si následující cvičení, pokud si n</w:t>
      </w:r>
      <w:r w:rsidR="00B87A67" w:rsidRPr="00B87A67">
        <w:rPr>
          <w:sz w:val="24"/>
        </w:rPr>
        <w:t>evíte si s něčím rady</w:t>
      </w:r>
      <w:r w:rsidR="001F61B9">
        <w:rPr>
          <w:sz w:val="24"/>
        </w:rPr>
        <w:t>, z</w:t>
      </w:r>
      <w:r w:rsidR="00B87A67" w:rsidRPr="00B87A67">
        <w:rPr>
          <w:sz w:val="24"/>
        </w:rPr>
        <w:t xml:space="preserve">kuste najít nápovědu </w:t>
      </w:r>
      <w:r w:rsidR="00322ABE">
        <w:rPr>
          <w:sz w:val="24"/>
        </w:rPr>
        <w:t>v</w:t>
      </w:r>
      <w:r w:rsidR="001F61B9">
        <w:rPr>
          <w:sz w:val="24"/>
        </w:rPr>
        <w:t> některém z videí</w:t>
      </w:r>
      <w:r w:rsidR="00B87A67" w:rsidRPr="00B87A67">
        <w:rPr>
          <w:sz w:val="24"/>
        </w:rPr>
        <w:t xml:space="preserve">: </w:t>
      </w:r>
      <w:hyperlink r:id="rId11" w:history="1">
        <w:r w:rsidR="001F61B9" w:rsidRPr="001F61B9">
          <w:rPr>
            <w:rStyle w:val="Hypertextovodkaz"/>
            <w:sz w:val="24"/>
          </w:rPr>
          <w:t>Pravopis</w:t>
        </w:r>
      </w:hyperlink>
    </w:p>
    <w:p w14:paraId="71DCE5BE" w14:textId="53103436"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w:t>
      </w:r>
      <w:r w:rsidR="001F61B9">
        <w:rPr>
          <w:sz w:val="24"/>
        </w:rPr>
        <w:t>pravopis</w:t>
      </w:r>
      <w:r w:rsidR="008A1292">
        <w:rPr>
          <w:sz w:val="24"/>
        </w:rPr>
        <w:t xml:space="preserve">. 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77117B"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3EEDA391"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9D2801">
        <w:rPr>
          <w:b/>
          <w:bCs/>
          <w:sz w:val="24"/>
        </w:rPr>
        <w:t>správn</w:t>
      </w:r>
      <w:r w:rsidR="004072A8">
        <w:rPr>
          <w:b/>
          <w:bCs/>
          <w:sz w:val="24"/>
        </w:rPr>
        <w:t>á</w:t>
      </w:r>
      <w:r w:rsidR="009D2801">
        <w:rPr>
          <w:b/>
          <w:bCs/>
          <w:sz w:val="24"/>
        </w:rPr>
        <w:t xml:space="preserve"> písmen</w:t>
      </w:r>
      <w:r w:rsidR="004072A8">
        <w:rPr>
          <w:b/>
          <w:bCs/>
          <w:sz w:val="24"/>
        </w:rPr>
        <w:t>a</w:t>
      </w:r>
      <w:r w:rsidR="009D2801">
        <w:rPr>
          <w:b/>
          <w:bCs/>
          <w:sz w:val="24"/>
        </w:rPr>
        <w:t>:</w:t>
      </w:r>
    </w:p>
    <w:p w14:paraId="56F662D1" w14:textId="042B0D16" w:rsidR="00E30527" w:rsidRDefault="00794315" w:rsidP="004E1372">
      <w:pPr>
        <w:pStyle w:val="Popispracovnholistu"/>
        <w:spacing w:line="360" w:lineRule="auto"/>
        <w:ind w:right="414"/>
        <w:rPr>
          <w:sz w:val="24"/>
        </w:rPr>
      </w:pPr>
      <w:r>
        <w:rPr>
          <w:sz w:val="24"/>
        </w:rPr>
        <w:t xml:space="preserve">Na konci února 1594 byl korunován </w:t>
      </w:r>
      <w:r w:rsidRPr="004072A8">
        <w:rPr>
          <w:sz w:val="24"/>
          <w:shd w:val="clear" w:color="auto" w:fill="FFFF00"/>
        </w:rPr>
        <w:t>___</w:t>
      </w:r>
      <w:proofErr w:type="spellStart"/>
      <w:r>
        <w:rPr>
          <w:sz w:val="24"/>
        </w:rPr>
        <w:t>rancouzským</w:t>
      </w:r>
      <w:proofErr w:type="spellEnd"/>
      <w:r>
        <w:rPr>
          <w:sz w:val="24"/>
        </w:rPr>
        <w:t xml:space="preserve"> králem panovník, který zem</w:t>
      </w:r>
      <w:r w:rsidR="008D00C4" w:rsidRPr="004072A8">
        <w:rPr>
          <w:sz w:val="24"/>
          <w:shd w:val="clear" w:color="auto" w:fill="FFFF00"/>
        </w:rPr>
        <w:t>___</w:t>
      </w:r>
      <w:r>
        <w:rPr>
          <w:sz w:val="24"/>
        </w:rPr>
        <w:t xml:space="preserve"> už nějaký čas vládnul. Jako Jindřich III. byl už od roku 1572 králem </w:t>
      </w:r>
      <w:r w:rsidR="008D00C4" w:rsidRPr="008D00C4">
        <w:rPr>
          <w:sz w:val="24"/>
          <w:shd w:val="clear" w:color="auto" w:fill="FFFF00"/>
        </w:rPr>
        <w:t>n/</w:t>
      </w:r>
      <w:r w:rsidRPr="008D00C4">
        <w:rPr>
          <w:sz w:val="24"/>
          <w:shd w:val="clear" w:color="auto" w:fill="FFFF00"/>
        </w:rPr>
        <w:t>N</w:t>
      </w:r>
      <w:r>
        <w:rPr>
          <w:sz w:val="24"/>
        </w:rPr>
        <w:t>avarrského království, od roku 1589 vládnul také ve Francii. Byl prvním králem z</w:t>
      </w:r>
      <w:r w:rsidR="008D00C4">
        <w:rPr>
          <w:sz w:val="24"/>
        </w:rPr>
        <w:t> </w:t>
      </w:r>
      <w:r>
        <w:rPr>
          <w:sz w:val="24"/>
        </w:rPr>
        <w:t>d</w:t>
      </w:r>
      <w:r w:rsidR="008D00C4" w:rsidRPr="008D00C4">
        <w:rPr>
          <w:sz w:val="24"/>
          <w:shd w:val="clear" w:color="auto" w:fill="FFFF00"/>
        </w:rPr>
        <w:t>i/</w:t>
      </w:r>
      <w:proofErr w:type="spellStart"/>
      <w:r w:rsidRPr="008D00C4">
        <w:rPr>
          <w:sz w:val="24"/>
          <w:shd w:val="clear" w:color="auto" w:fill="FFFF00"/>
        </w:rPr>
        <w:t>y</w:t>
      </w:r>
      <w:r>
        <w:rPr>
          <w:sz w:val="24"/>
        </w:rPr>
        <w:t>nastie</w:t>
      </w:r>
      <w:proofErr w:type="spellEnd"/>
      <w:r>
        <w:rPr>
          <w:sz w:val="24"/>
        </w:rPr>
        <w:t xml:space="preserve"> </w:t>
      </w:r>
      <w:r w:rsidR="008D00C4" w:rsidRPr="008D00C4">
        <w:rPr>
          <w:sz w:val="24"/>
          <w:shd w:val="clear" w:color="auto" w:fill="FFFF00"/>
        </w:rPr>
        <w:t>b/</w:t>
      </w:r>
      <w:r w:rsidRPr="008D00C4">
        <w:rPr>
          <w:sz w:val="24"/>
          <w:shd w:val="clear" w:color="auto" w:fill="FFFF00"/>
        </w:rPr>
        <w:t>B</w:t>
      </w:r>
      <w:r>
        <w:rPr>
          <w:sz w:val="24"/>
        </w:rPr>
        <w:t>ourbonů, kteří pak vládl</w:t>
      </w:r>
      <w:r w:rsidR="008D00C4" w:rsidRPr="004072A8">
        <w:rPr>
          <w:sz w:val="24"/>
          <w:shd w:val="clear" w:color="auto" w:fill="FFFF00"/>
        </w:rPr>
        <w:t>___</w:t>
      </w:r>
      <w:r>
        <w:rPr>
          <w:sz w:val="24"/>
        </w:rPr>
        <w:t xml:space="preserve"> ve Francii až do první poloviny devatenáctého století. Jako </w:t>
      </w:r>
      <w:r w:rsidR="008D00C4" w:rsidRPr="004072A8">
        <w:rPr>
          <w:sz w:val="24"/>
          <w:shd w:val="clear" w:color="auto" w:fill="FFFF00"/>
        </w:rPr>
        <w:t>___</w:t>
      </w:r>
      <w:proofErr w:type="spellStart"/>
      <w:r>
        <w:rPr>
          <w:sz w:val="24"/>
        </w:rPr>
        <w:t>rancouzský</w:t>
      </w:r>
      <w:proofErr w:type="spellEnd"/>
      <w:r>
        <w:rPr>
          <w:sz w:val="24"/>
        </w:rPr>
        <w:t xml:space="preserve"> král pak vládl </w:t>
      </w:r>
      <w:r w:rsidR="008D00C4">
        <w:rPr>
          <w:sz w:val="24"/>
        </w:rPr>
        <w:t>pod jménem</w:t>
      </w:r>
      <w:r>
        <w:rPr>
          <w:sz w:val="24"/>
        </w:rPr>
        <w:t xml:space="preserve"> Jindřich IV. </w:t>
      </w:r>
      <w:r w:rsidR="008D00C4" w:rsidRPr="008D00C4">
        <w:rPr>
          <w:sz w:val="24"/>
          <w:shd w:val="clear" w:color="auto" w:fill="FFFF00"/>
        </w:rPr>
        <w:t>n/</w:t>
      </w:r>
      <w:r w:rsidRPr="008D00C4">
        <w:rPr>
          <w:sz w:val="24"/>
          <w:shd w:val="clear" w:color="auto" w:fill="FFFF00"/>
        </w:rPr>
        <w:t>N</w:t>
      </w:r>
      <w:r>
        <w:rPr>
          <w:sz w:val="24"/>
        </w:rPr>
        <w:t xml:space="preserve">avarrský. </w:t>
      </w:r>
      <w:r w:rsidR="008D00C4">
        <w:rPr>
          <w:sz w:val="24"/>
        </w:rPr>
        <w:t>Byl</w:t>
      </w:r>
      <w:r>
        <w:rPr>
          <w:sz w:val="24"/>
        </w:rPr>
        <w:t xml:space="preserve"> potomkem slavného </w:t>
      </w:r>
      <w:r w:rsidR="00E30527">
        <w:rPr>
          <w:sz w:val="24"/>
        </w:rPr>
        <w:t xml:space="preserve">předka </w:t>
      </w:r>
      <w:r w:rsidR="008D00C4">
        <w:rPr>
          <w:sz w:val="24"/>
        </w:rPr>
        <w:t xml:space="preserve">ze 13. století </w:t>
      </w:r>
      <w:r w:rsidR="00E30527">
        <w:rPr>
          <w:sz w:val="24"/>
        </w:rPr>
        <w:t xml:space="preserve">– </w:t>
      </w:r>
      <w:r>
        <w:rPr>
          <w:sz w:val="24"/>
        </w:rPr>
        <w:t xml:space="preserve">Ludvíka IX., jenž se podílel hned na dvou </w:t>
      </w:r>
      <w:r w:rsidRPr="008D00C4">
        <w:rPr>
          <w:sz w:val="24"/>
          <w:shd w:val="clear" w:color="auto" w:fill="FFFF00"/>
        </w:rPr>
        <w:t>k</w:t>
      </w:r>
      <w:r w:rsidR="008D00C4" w:rsidRPr="008D00C4">
        <w:rPr>
          <w:sz w:val="24"/>
          <w:shd w:val="clear" w:color="auto" w:fill="FFFF00"/>
        </w:rPr>
        <w:t>/K</w:t>
      </w:r>
      <w:r>
        <w:rPr>
          <w:sz w:val="24"/>
        </w:rPr>
        <w:t>řížových v</w:t>
      </w:r>
      <w:r w:rsidR="008D00C4" w:rsidRPr="004072A8">
        <w:rPr>
          <w:sz w:val="24"/>
          <w:shd w:val="clear" w:color="auto" w:fill="FFFF00"/>
        </w:rPr>
        <w:t>___</w:t>
      </w:r>
      <w:proofErr w:type="spellStart"/>
      <w:r>
        <w:rPr>
          <w:sz w:val="24"/>
        </w:rPr>
        <w:t>pravách</w:t>
      </w:r>
      <w:proofErr w:type="spellEnd"/>
      <w:r>
        <w:rPr>
          <w:sz w:val="24"/>
        </w:rPr>
        <w:t xml:space="preserve">, které </w:t>
      </w:r>
      <w:r w:rsidR="00E30527">
        <w:rPr>
          <w:sz w:val="24"/>
        </w:rPr>
        <w:t xml:space="preserve">sice </w:t>
      </w:r>
      <w:r>
        <w:rPr>
          <w:sz w:val="24"/>
        </w:rPr>
        <w:t>nebyl</w:t>
      </w:r>
      <w:r w:rsidR="008D00C4" w:rsidRPr="004072A8">
        <w:rPr>
          <w:sz w:val="24"/>
          <w:shd w:val="clear" w:color="auto" w:fill="FFFF00"/>
        </w:rPr>
        <w:t>___</w:t>
      </w:r>
      <w:r>
        <w:rPr>
          <w:sz w:val="24"/>
        </w:rPr>
        <w:t xml:space="preserve"> příliš úspěšné</w:t>
      </w:r>
      <w:r w:rsidR="00E30527">
        <w:rPr>
          <w:sz w:val="24"/>
        </w:rPr>
        <w:t>, ale stal</w:t>
      </w:r>
      <w:r w:rsidR="008D00C4" w:rsidRPr="004072A8">
        <w:rPr>
          <w:sz w:val="24"/>
          <w:shd w:val="clear" w:color="auto" w:fill="FFFF00"/>
        </w:rPr>
        <w:t>___</w:t>
      </w:r>
      <w:r w:rsidR="00E30527">
        <w:rPr>
          <w:sz w:val="24"/>
        </w:rPr>
        <w:t xml:space="preserve"> se jedním z důvodů Ludvíkova </w:t>
      </w:r>
      <w:r w:rsidR="00E30527" w:rsidRPr="008D00C4">
        <w:rPr>
          <w:sz w:val="24"/>
          <w:shd w:val="clear" w:color="auto" w:fill="FFFF00"/>
        </w:rPr>
        <w:t>s</w:t>
      </w:r>
      <w:r w:rsidR="008D00C4" w:rsidRPr="008D00C4">
        <w:rPr>
          <w:sz w:val="24"/>
          <w:shd w:val="clear" w:color="auto" w:fill="FFFF00"/>
        </w:rPr>
        <w:t>/S</w:t>
      </w:r>
      <w:r w:rsidR="00E30527">
        <w:rPr>
          <w:sz w:val="24"/>
        </w:rPr>
        <w:t>vatořečení</w:t>
      </w:r>
      <w:r>
        <w:rPr>
          <w:sz w:val="24"/>
        </w:rPr>
        <w:t xml:space="preserve">. </w:t>
      </w:r>
    </w:p>
    <w:p w14:paraId="02E4478B" w14:textId="2A7652A2" w:rsidR="00A01BA7" w:rsidRDefault="00E30527" w:rsidP="004E1372">
      <w:pPr>
        <w:pStyle w:val="Popispracovnholistu"/>
        <w:spacing w:line="360" w:lineRule="auto"/>
        <w:ind w:right="414"/>
        <w:rPr>
          <w:sz w:val="24"/>
        </w:rPr>
      </w:pPr>
      <w:r>
        <w:rPr>
          <w:sz w:val="24"/>
        </w:rPr>
        <w:t>Jindřich IV</w:t>
      </w:r>
      <w:r w:rsidR="008D00C4">
        <w:rPr>
          <w:sz w:val="24"/>
        </w:rPr>
        <w:t>.</w:t>
      </w:r>
      <w:r>
        <w:rPr>
          <w:sz w:val="24"/>
        </w:rPr>
        <w:t xml:space="preserve"> </w:t>
      </w:r>
      <w:r w:rsidR="008D00C4" w:rsidRPr="008D00C4">
        <w:rPr>
          <w:sz w:val="24"/>
          <w:shd w:val="clear" w:color="auto" w:fill="FFFF00"/>
        </w:rPr>
        <w:t>n/</w:t>
      </w:r>
      <w:r w:rsidRPr="008D00C4">
        <w:rPr>
          <w:sz w:val="24"/>
          <w:shd w:val="clear" w:color="auto" w:fill="FFFF00"/>
        </w:rPr>
        <w:t>N</w:t>
      </w:r>
      <w:r>
        <w:rPr>
          <w:sz w:val="24"/>
        </w:rPr>
        <w:t xml:space="preserve">avarrský v </w:t>
      </w:r>
      <w:proofErr w:type="spellStart"/>
      <w:r>
        <w:rPr>
          <w:sz w:val="24"/>
        </w:rPr>
        <w:t>průb</w:t>
      </w:r>
      <w:proofErr w:type="spellEnd"/>
      <w:r w:rsidR="008D00C4" w:rsidRPr="004072A8">
        <w:rPr>
          <w:sz w:val="24"/>
          <w:shd w:val="clear" w:color="auto" w:fill="FFFF00"/>
        </w:rPr>
        <w:t>___</w:t>
      </w:r>
      <w:proofErr w:type="spellStart"/>
      <w:r>
        <w:rPr>
          <w:sz w:val="24"/>
        </w:rPr>
        <w:t>hu</w:t>
      </w:r>
      <w:proofErr w:type="spellEnd"/>
      <w:r>
        <w:rPr>
          <w:sz w:val="24"/>
        </w:rPr>
        <w:t xml:space="preserve"> náboženských válek mezi </w:t>
      </w:r>
      <w:r w:rsidRPr="008D00C4">
        <w:rPr>
          <w:sz w:val="24"/>
          <w:shd w:val="clear" w:color="auto" w:fill="FFFF00"/>
        </w:rPr>
        <w:t>k</w:t>
      </w:r>
      <w:r w:rsidR="008D00C4" w:rsidRPr="008D00C4">
        <w:rPr>
          <w:sz w:val="24"/>
          <w:shd w:val="clear" w:color="auto" w:fill="FFFF00"/>
        </w:rPr>
        <w:t>/</w:t>
      </w:r>
      <w:proofErr w:type="gramStart"/>
      <w:r w:rsidR="008D00C4" w:rsidRPr="008D00C4">
        <w:rPr>
          <w:sz w:val="24"/>
          <w:shd w:val="clear" w:color="auto" w:fill="FFFF00"/>
        </w:rPr>
        <w:t>K</w:t>
      </w:r>
      <w:r>
        <w:rPr>
          <w:sz w:val="24"/>
        </w:rPr>
        <w:t>atolíky</w:t>
      </w:r>
      <w:proofErr w:type="gramEnd"/>
      <w:r>
        <w:rPr>
          <w:sz w:val="24"/>
        </w:rPr>
        <w:t xml:space="preserve"> a </w:t>
      </w:r>
      <w:r w:rsidRPr="008D00C4">
        <w:rPr>
          <w:sz w:val="24"/>
          <w:shd w:val="clear" w:color="auto" w:fill="FFFF00"/>
        </w:rPr>
        <w:t>h</w:t>
      </w:r>
      <w:r w:rsidR="008D00C4" w:rsidRPr="008D00C4">
        <w:rPr>
          <w:sz w:val="24"/>
          <w:shd w:val="clear" w:color="auto" w:fill="FFFF00"/>
        </w:rPr>
        <w:t>/H</w:t>
      </w:r>
      <w:r>
        <w:rPr>
          <w:sz w:val="24"/>
        </w:rPr>
        <w:t xml:space="preserve">ugenoty několikrát </w:t>
      </w:r>
      <w:proofErr w:type="spellStart"/>
      <w:r>
        <w:rPr>
          <w:sz w:val="24"/>
        </w:rPr>
        <w:t>zm</w:t>
      </w:r>
      <w:proofErr w:type="spellEnd"/>
      <w:r w:rsidR="008D00C4" w:rsidRPr="004072A8">
        <w:rPr>
          <w:sz w:val="24"/>
          <w:shd w:val="clear" w:color="auto" w:fill="FFFF00"/>
        </w:rPr>
        <w:t>___</w:t>
      </w:r>
      <w:proofErr w:type="spellStart"/>
      <w:r>
        <w:rPr>
          <w:sz w:val="24"/>
        </w:rPr>
        <w:t>nil</w:t>
      </w:r>
      <w:proofErr w:type="spellEnd"/>
      <w:r>
        <w:rPr>
          <w:sz w:val="24"/>
        </w:rPr>
        <w:t xml:space="preserve"> </w:t>
      </w:r>
      <w:proofErr w:type="spellStart"/>
      <w:r>
        <w:rPr>
          <w:sz w:val="24"/>
        </w:rPr>
        <w:t>náboženstv</w:t>
      </w:r>
      <w:proofErr w:type="spellEnd"/>
      <w:r w:rsidR="008D00C4" w:rsidRPr="004072A8">
        <w:rPr>
          <w:sz w:val="24"/>
          <w:shd w:val="clear" w:color="auto" w:fill="FFFF00"/>
        </w:rPr>
        <w:t>___</w:t>
      </w:r>
      <w:r>
        <w:rPr>
          <w:sz w:val="24"/>
        </w:rPr>
        <w:t xml:space="preserve"> podle toho, co bylo momentálně </w:t>
      </w:r>
      <w:proofErr w:type="spellStart"/>
      <w:r>
        <w:rPr>
          <w:sz w:val="24"/>
        </w:rPr>
        <w:t>v</w:t>
      </w:r>
      <w:r w:rsidR="008D00C4" w:rsidRPr="004072A8">
        <w:rPr>
          <w:sz w:val="24"/>
          <w:shd w:val="clear" w:color="auto" w:fill="FFFF00"/>
        </w:rPr>
        <w:t>___</w:t>
      </w:r>
      <w:r>
        <w:rPr>
          <w:sz w:val="24"/>
        </w:rPr>
        <w:t>hodnější</w:t>
      </w:r>
      <w:proofErr w:type="spellEnd"/>
      <w:r>
        <w:rPr>
          <w:sz w:val="24"/>
        </w:rPr>
        <w:t xml:space="preserve">. Tak se stalo, s nadsázkou řečeno, že byl dvakrát </w:t>
      </w:r>
      <w:r w:rsidRPr="008D00C4">
        <w:rPr>
          <w:sz w:val="24"/>
          <w:shd w:val="clear" w:color="auto" w:fill="FFFF00"/>
        </w:rPr>
        <w:t>k</w:t>
      </w:r>
      <w:r w:rsidR="008D00C4" w:rsidRPr="008D00C4">
        <w:rPr>
          <w:sz w:val="24"/>
          <w:shd w:val="clear" w:color="auto" w:fill="FFFF00"/>
        </w:rPr>
        <w:t>/</w:t>
      </w:r>
      <w:proofErr w:type="gramStart"/>
      <w:r w:rsidR="008D00C4" w:rsidRPr="008D00C4">
        <w:rPr>
          <w:sz w:val="24"/>
          <w:shd w:val="clear" w:color="auto" w:fill="FFFF00"/>
        </w:rPr>
        <w:t>K</w:t>
      </w:r>
      <w:r>
        <w:rPr>
          <w:sz w:val="24"/>
        </w:rPr>
        <w:t>atolíkem</w:t>
      </w:r>
      <w:proofErr w:type="gramEnd"/>
      <w:r>
        <w:rPr>
          <w:sz w:val="24"/>
        </w:rPr>
        <w:t xml:space="preserve"> a dvakrát </w:t>
      </w:r>
      <w:r w:rsidRPr="008D00C4">
        <w:rPr>
          <w:sz w:val="24"/>
          <w:shd w:val="clear" w:color="auto" w:fill="FFFF00"/>
        </w:rPr>
        <w:t>h</w:t>
      </w:r>
      <w:r w:rsidR="008D00C4" w:rsidRPr="008D00C4">
        <w:rPr>
          <w:sz w:val="24"/>
          <w:shd w:val="clear" w:color="auto" w:fill="FFFF00"/>
        </w:rPr>
        <w:t>/H</w:t>
      </w:r>
      <w:r>
        <w:rPr>
          <w:sz w:val="24"/>
        </w:rPr>
        <w:t>ugenotem.</w:t>
      </w:r>
      <w:r w:rsidR="00794315">
        <w:rPr>
          <w:sz w:val="24"/>
        </w:rPr>
        <w:t xml:space="preserve"> </w:t>
      </w:r>
      <w:r>
        <w:rPr>
          <w:sz w:val="24"/>
        </w:rPr>
        <w:t>Jeho svatba s Markétou z </w:t>
      </w:r>
      <w:proofErr w:type="spellStart"/>
      <w:r>
        <w:rPr>
          <w:sz w:val="24"/>
        </w:rPr>
        <w:t>Valois</w:t>
      </w:r>
      <w:proofErr w:type="spellEnd"/>
      <w:r>
        <w:rPr>
          <w:sz w:val="24"/>
        </w:rPr>
        <w:t xml:space="preserve"> měla </w:t>
      </w:r>
      <w:r w:rsidR="008D00C4" w:rsidRPr="008D00C4">
        <w:rPr>
          <w:sz w:val="24"/>
          <w:shd w:val="clear" w:color="auto" w:fill="FFFF00"/>
        </w:rPr>
        <w:t>s/</w:t>
      </w:r>
      <w:r w:rsidRPr="008D00C4">
        <w:rPr>
          <w:sz w:val="24"/>
          <w:shd w:val="clear" w:color="auto" w:fill="FFFF00"/>
        </w:rPr>
        <w:t>z</w:t>
      </w:r>
      <w:r>
        <w:rPr>
          <w:sz w:val="24"/>
        </w:rPr>
        <w:t xml:space="preserve">klidnit dlouholeté náboženské spory, ale opak byl pravdou. Svatební </w:t>
      </w:r>
      <w:proofErr w:type="spellStart"/>
      <w:r>
        <w:rPr>
          <w:sz w:val="24"/>
        </w:rPr>
        <w:t>srpnov</w:t>
      </w:r>
      <w:proofErr w:type="spellEnd"/>
      <w:r w:rsidR="008D00C4" w:rsidRPr="004072A8">
        <w:rPr>
          <w:sz w:val="24"/>
          <w:shd w:val="clear" w:color="auto" w:fill="FFFF00"/>
        </w:rPr>
        <w:t>___</w:t>
      </w:r>
      <w:r>
        <w:rPr>
          <w:sz w:val="24"/>
        </w:rPr>
        <w:t xml:space="preserve"> den roku 1572 </w:t>
      </w:r>
      <w:r w:rsidR="008D00C4">
        <w:rPr>
          <w:sz w:val="24"/>
        </w:rPr>
        <w:t>odstartoval</w:t>
      </w:r>
      <w:r>
        <w:rPr>
          <w:sz w:val="24"/>
        </w:rPr>
        <w:t xml:space="preserve"> </w:t>
      </w:r>
      <w:r w:rsidR="008D00C4">
        <w:rPr>
          <w:sz w:val="24"/>
        </w:rPr>
        <w:t xml:space="preserve">pro </w:t>
      </w:r>
      <w:r w:rsidRPr="008D00C4">
        <w:rPr>
          <w:sz w:val="24"/>
          <w:shd w:val="clear" w:color="auto" w:fill="FFFF00"/>
        </w:rPr>
        <w:t>h</w:t>
      </w:r>
      <w:r w:rsidR="008D00C4" w:rsidRPr="008D00C4">
        <w:rPr>
          <w:sz w:val="24"/>
          <w:shd w:val="clear" w:color="auto" w:fill="FFFF00"/>
        </w:rPr>
        <w:t>/H</w:t>
      </w:r>
      <w:r>
        <w:rPr>
          <w:sz w:val="24"/>
        </w:rPr>
        <w:t>ugenoty krvavou láz</w:t>
      </w:r>
      <w:r w:rsidR="008D00C4">
        <w:rPr>
          <w:sz w:val="24"/>
        </w:rPr>
        <w:t>eň</w:t>
      </w:r>
      <w:r>
        <w:rPr>
          <w:sz w:val="24"/>
        </w:rPr>
        <w:t xml:space="preserve">. Tehdejší </w:t>
      </w:r>
      <w:r w:rsidR="008D00C4" w:rsidRPr="004072A8">
        <w:rPr>
          <w:sz w:val="24"/>
          <w:shd w:val="clear" w:color="auto" w:fill="FFFF00"/>
        </w:rPr>
        <w:t>___</w:t>
      </w:r>
      <w:proofErr w:type="spellStart"/>
      <w:r>
        <w:rPr>
          <w:sz w:val="24"/>
        </w:rPr>
        <w:t>rancouzská</w:t>
      </w:r>
      <w:proofErr w:type="spellEnd"/>
      <w:r>
        <w:rPr>
          <w:sz w:val="24"/>
        </w:rPr>
        <w:t xml:space="preserve"> královská rodina </w:t>
      </w:r>
      <w:r w:rsidR="004F387C">
        <w:rPr>
          <w:sz w:val="24"/>
        </w:rPr>
        <w:t>zosnovala v</w:t>
      </w:r>
      <w:r w:rsidR="008D00C4" w:rsidRPr="004072A8">
        <w:rPr>
          <w:sz w:val="24"/>
          <w:shd w:val="clear" w:color="auto" w:fill="FFFF00"/>
        </w:rPr>
        <w:t>___</w:t>
      </w:r>
      <w:proofErr w:type="spellStart"/>
      <w:r w:rsidR="004F387C">
        <w:rPr>
          <w:sz w:val="24"/>
        </w:rPr>
        <w:t>vražďování</w:t>
      </w:r>
      <w:proofErr w:type="spellEnd"/>
      <w:r w:rsidR="004F387C">
        <w:rPr>
          <w:sz w:val="24"/>
        </w:rPr>
        <w:t xml:space="preserve"> </w:t>
      </w:r>
      <w:r w:rsidR="004F387C" w:rsidRPr="008D00C4">
        <w:rPr>
          <w:sz w:val="24"/>
          <w:shd w:val="clear" w:color="auto" w:fill="FFFF00"/>
        </w:rPr>
        <w:t>h</w:t>
      </w:r>
      <w:r w:rsidR="008D00C4" w:rsidRPr="008D00C4">
        <w:rPr>
          <w:sz w:val="24"/>
          <w:shd w:val="clear" w:color="auto" w:fill="FFFF00"/>
        </w:rPr>
        <w:t>/H</w:t>
      </w:r>
      <w:r w:rsidR="004F387C">
        <w:rPr>
          <w:sz w:val="24"/>
        </w:rPr>
        <w:t xml:space="preserve">ugenotů. </w:t>
      </w:r>
      <w:proofErr w:type="spellStart"/>
      <w:r w:rsidR="004F387C">
        <w:rPr>
          <w:sz w:val="24"/>
        </w:rPr>
        <w:t>Násil</w:t>
      </w:r>
      <w:proofErr w:type="spellEnd"/>
      <w:r w:rsidR="008D00C4" w:rsidRPr="004072A8">
        <w:rPr>
          <w:sz w:val="24"/>
          <w:shd w:val="clear" w:color="auto" w:fill="FFFF00"/>
        </w:rPr>
        <w:t>___</w:t>
      </w:r>
      <w:r w:rsidR="004F387C">
        <w:rPr>
          <w:sz w:val="24"/>
        </w:rPr>
        <w:t>, které se z</w:t>
      </w:r>
      <w:r w:rsidR="008D00C4">
        <w:rPr>
          <w:sz w:val="24"/>
        </w:rPr>
        <w:t> </w:t>
      </w:r>
      <w:r w:rsidR="004F387C" w:rsidRPr="008D00C4">
        <w:rPr>
          <w:sz w:val="24"/>
          <w:shd w:val="clear" w:color="auto" w:fill="FFFF00"/>
        </w:rPr>
        <w:t>p</w:t>
      </w:r>
      <w:r w:rsidR="008D00C4" w:rsidRPr="008D00C4">
        <w:rPr>
          <w:sz w:val="24"/>
          <w:shd w:val="clear" w:color="auto" w:fill="FFFF00"/>
        </w:rPr>
        <w:t>/P</w:t>
      </w:r>
      <w:r w:rsidR="004F387C">
        <w:rPr>
          <w:sz w:val="24"/>
        </w:rPr>
        <w:t>ařížských ulic přel</w:t>
      </w:r>
      <w:r w:rsidR="008D00C4" w:rsidRPr="004072A8">
        <w:rPr>
          <w:sz w:val="24"/>
          <w:shd w:val="clear" w:color="auto" w:fill="FFFF00"/>
        </w:rPr>
        <w:t>___</w:t>
      </w:r>
      <w:proofErr w:type="spellStart"/>
      <w:r w:rsidR="004F387C">
        <w:rPr>
          <w:sz w:val="24"/>
        </w:rPr>
        <w:t>lo</w:t>
      </w:r>
      <w:proofErr w:type="spellEnd"/>
      <w:r w:rsidR="004F387C">
        <w:rPr>
          <w:sz w:val="24"/>
        </w:rPr>
        <w:t xml:space="preserve"> do celé Francie, padlo za </w:t>
      </w:r>
      <w:proofErr w:type="spellStart"/>
      <w:r w:rsidR="004F387C">
        <w:rPr>
          <w:sz w:val="24"/>
        </w:rPr>
        <w:t>ob</w:t>
      </w:r>
      <w:r w:rsidR="008D00C4" w:rsidRPr="004072A8">
        <w:rPr>
          <w:sz w:val="24"/>
          <w:shd w:val="clear" w:color="auto" w:fill="FFFF00"/>
        </w:rPr>
        <w:t>___</w:t>
      </w:r>
      <w:r w:rsidR="004F387C">
        <w:rPr>
          <w:sz w:val="24"/>
        </w:rPr>
        <w:t>ť</w:t>
      </w:r>
      <w:proofErr w:type="spellEnd"/>
      <w:r w:rsidR="004F387C">
        <w:rPr>
          <w:sz w:val="24"/>
        </w:rPr>
        <w:t xml:space="preserve"> asi dvacet tisíc </w:t>
      </w:r>
      <w:r w:rsidR="004F387C" w:rsidRPr="008D00C4">
        <w:rPr>
          <w:sz w:val="24"/>
          <w:shd w:val="clear" w:color="auto" w:fill="FFFF00"/>
        </w:rPr>
        <w:t>n</w:t>
      </w:r>
      <w:r w:rsidR="008D00C4" w:rsidRPr="008D00C4">
        <w:rPr>
          <w:sz w:val="24"/>
          <w:shd w:val="clear" w:color="auto" w:fill="FFFF00"/>
        </w:rPr>
        <w:t>/N</w:t>
      </w:r>
      <w:r w:rsidR="004F387C">
        <w:rPr>
          <w:sz w:val="24"/>
        </w:rPr>
        <w:t xml:space="preserve">ekatolíků. Jindřich IV. </w:t>
      </w:r>
      <w:r w:rsidR="008D00C4" w:rsidRPr="008D00C4">
        <w:rPr>
          <w:sz w:val="24"/>
          <w:shd w:val="clear" w:color="auto" w:fill="FFFF00"/>
        </w:rPr>
        <w:t>n/</w:t>
      </w:r>
      <w:r w:rsidR="004F387C" w:rsidRPr="008D00C4">
        <w:rPr>
          <w:sz w:val="24"/>
          <w:shd w:val="clear" w:color="auto" w:fill="FFFF00"/>
        </w:rPr>
        <w:t>N</w:t>
      </w:r>
      <w:r w:rsidR="004F387C">
        <w:rPr>
          <w:sz w:val="24"/>
        </w:rPr>
        <w:t xml:space="preserve">avarrský byl sice ušetřen, ale </w:t>
      </w:r>
      <w:r w:rsidR="008D00C4" w:rsidRPr="008D00C4">
        <w:rPr>
          <w:sz w:val="24"/>
          <w:highlight w:val="yellow"/>
        </w:rPr>
        <w:t>s/</w:t>
      </w:r>
      <w:r w:rsidR="004F387C" w:rsidRPr="008D00C4">
        <w:rPr>
          <w:sz w:val="24"/>
          <w:highlight w:val="yellow"/>
        </w:rPr>
        <w:t>z</w:t>
      </w:r>
      <w:r w:rsidR="004F387C">
        <w:rPr>
          <w:sz w:val="24"/>
        </w:rPr>
        <w:t>tratil spousty přátel, členů družiny i příbuzných. Náboženské války tím ale neskončil</w:t>
      </w:r>
      <w:r w:rsidR="008D00C4" w:rsidRPr="004072A8">
        <w:rPr>
          <w:sz w:val="24"/>
          <w:shd w:val="clear" w:color="auto" w:fill="FFFF00"/>
        </w:rPr>
        <w:t>___</w:t>
      </w:r>
      <w:r w:rsidR="004F387C">
        <w:rPr>
          <w:sz w:val="24"/>
        </w:rPr>
        <w:t>. Ob</w:t>
      </w:r>
      <w:r w:rsidR="008D00C4" w:rsidRPr="004072A8">
        <w:rPr>
          <w:sz w:val="24"/>
          <w:shd w:val="clear" w:color="auto" w:fill="FFFF00"/>
        </w:rPr>
        <w:t>___</w:t>
      </w:r>
      <w:proofErr w:type="spellStart"/>
      <w:r w:rsidR="004F387C">
        <w:rPr>
          <w:sz w:val="24"/>
        </w:rPr>
        <w:t>tí</w:t>
      </w:r>
      <w:proofErr w:type="spellEnd"/>
      <w:r w:rsidR="004F387C">
        <w:rPr>
          <w:sz w:val="24"/>
        </w:rPr>
        <w:t xml:space="preserve"> se v roce 1589 stal i tehdejší </w:t>
      </w:r>
      <w:r w:rsidR="008D00C4" w:rsidRPr="004072A8">
        <w:rPr>
          <w:sz w:val="24"/>
          <w:shd w:val="clear" w:color="auto" w:fill="FFFF00"/>
        </w:rPr>
        <w:t>___</w:t>
      </w:r>
      <w:proofErr w:type="spellStart"/>
      <w:r w:rsidR="004F387C">
        <w:rPr>
          <w:sz w:val="24"/>
        </w:rPr>
        <w:t>rancouzský</w:t>
      </w:r>
      <w:proofErr w:type="spellEnd"/>
      <w:r w:rsidR="004F387C">
        <w:rPr>
          <w:sz w:val="24"/>
        </w:rPr>
        <w:t xml:space="preserve"> král, </w:t>
      </w:r>
      <w:r w:rsidR="004F387C" w:rsidRPr="008D00C4">
        <w:rPr>
          <w:sz w:val="24"/>
          <w:shd w:val="clear" w:color="auto" w:fill="FFFF00"/>
        </w:rPr>
        <w:t>s</w:t>
      </w:r>
      <w:r w:rsidR="008D00C4" w:rsidRPr="008D00C4">
        <w:rPr>
          <w:sz w:val="24"/>
          <w:shd w:val="clear" w:color="auto" w:fill="FFFF00"/>
        </w:rPr>
        <w:t>/</w:t>
      </w:r>
      <w:proofErr w:type="spellStart"/>
      <w:r w:rsidR="008D00C4" w:rsidRPr="008D00C4">
        <w:rPr>
          <w:sz w:val="24"/>
          <w:shd w:val="clear" w:color="auto" w:fill="FFFF00"/>
        </w:rPr>
        <w:t>z</w:t>
      </w:r>
      <w:r w:rsidR="004F387C">
        <w:rPr>
          <w:sz w:val="24"/>
        </w:rPr>
        <w:t>hodou</w:t>
      </w:r>
      <w:proofErr w:type="spellEnd"/>
      <w:r w:rsidR="004F387C">
        <w:rPr>
          <w:sz w:val="24"/>
        </w:rPr>
        <w:t xml:space="preserve"> okolností také Jindřich III, který byl zavražděn. Nástupcem se stal Jindřich IV. </w:t>
      </w:r>
      <w:r w:rsidR="008D00C4" w:rsidRPr="008D00C4">
        <w:rPr>
          <w:sz w:val="24"/>
          <w:shd w:val="clear" w:color="auto" w:fill="FFFF00"/>
        </w:rPr>
        <w:t>n/</w:t>
      </w:r>
      <w:r w:rsidR="004F387C" w:rsidRPr="008D00C4">
        <w:rPr>
          <w:sz w:val="24"/>
          <w:shd w:val="clear" w:color="auto" w:fill="FFFF00"/>
        </w:rPr>
        <w:t>N</w:t>
      </w:r>
      <w:r w:rsidR="004F387C">
        <w:rPr>
          <w:sz w:val="24"/>
        </w:rPr>
        <w:t>avarrský</w:t>
      </w:r>
      <w:r w:rsidR="005D4DE2">
        <w:rPr>
          <w:sz w:val="24"/>
        </w:rPr>
        <w:t xml:space="preserve">, který dva roky před koncem století </w:t>
      </w:r>
      <w:proofErr w:type="spellStart"/>
      <w:r w:rsidR="005D4DE2">
        <w:rPr>
          <w:sz w:val="24"/>
        </w:rPr>
        <w:t>v</w:t>
      </w:r>
      <w:r w:rsidR="0077117B" w:rsidRPr="004072A8">
        <w:rPr>
          <w:sz w:val="24"/>
          <w:shd w:val="clear" w:color="auto" w:fill="FFFF00"/>
        </w:rPr>
        <w:t>___</w:t>
      </w:r>
      <w:r w:rsidR="005D4DE2">
        <w:rPr>
          <w:sz w:val="24"/>
        </w:rPr>
        <w:t>dal</w:t>
      </w:r>
      <w:proofErr w:type="spellEnd"/>
      <w:r w:rsidR="005D4DE2">
        <w:rPr>
          <w:sz w:val="24"/>
        </w:rPr>
        <w:t xml:space="preserve"> edikt zaručující </w:t>
      </w:r>
      <w:r w:rsidR="005D4DE2" w:rsidRPr="0077117B">
        <w:rPr>
          <w:sz w:val="24"/>
          <w:shd w:val="clear" w:color="auto" w:fill="FFFF00"/>
        </w:rPr>
        <w:t>h</w:t>
      </w:r>
      <w:r w:rsidR="0077117B" w:rsidRPr="0077117B">
        <w:rPr>
          <w:sz w:val="24"/>
          <w:shd w:val="clear" w:color="auto" w:fill="FFFF00"/>
        </w:rPr>
        <w:t>/H</w:t>
      </w:r>
      <w:r w:rsidR="005D4DE2">
        <w:rPr>
          <w:sz w:val="24"/>
        </w:rPr>
        <w:t xml:space="preserve">ugenotům svobodu </w:t>
      </w:r>
      <w:proofErr w:type="spellStart"/>
      <w:r w:rsidR="005D4DE2">
        <w:rPr>
          <w:sz w:val="24"/>
        </w:rPr>
        <w:t>v</w:t>
      </w:r>
      <w:r w:rsidR="0077117B" w:rsidRPr="004072A8">
        <w:rPr>
          <w:sz w:val="24"/>
          <w:shd w:val="clear" w:color="auto" w:fill="FFFF00"/>
        </w:rPr>
        <w:t>___</w:t>
      </w:r>
      <w:r w:rsidR="005D4DE2">
        <w:rPr>
          <w:sz w:val="24"/>
        </w:rPr>
        <w:t>znání</w:t>
      </w:r>
      <w:proofErr w:type="spellEnd"/>
      <w:r w:rsidR="005D4DE2">
        <w:rPr>
          <w:sz w:val="24"/>
        </w:rPr>
        <w:t>.</w:t>
      </w:r>
      <w:r w:rsidR="004F387C">
        <w:rPr>
          <w:sz w:val="24"/>
        </w:rPr>
        <w:t xml:space="preserve"> </w:t>
      </w:r>
      <w:r w:rsidR="005D4DE2">
        <w:rPr>
          <w:sz w:val="24"/>
        </w:rPr>
        <w:t xml:space="preserve">Ani on ale vrahům </w:t>
      </w:r>
      <w:r w:rsidR="007A11E0">
        <w:rPr>
          <w:sz w:val="24"/>
        </w:rPr>
        <w:t xml:space="preserve">nakonec </w:t>
      </w:r>
      <w:r w:rsidR="005D4DE2">
        <w:rPr>
          <w:sz w:val="24"/>
        </w:rPr>
        <w:t xml:space="preserve">neunikl, v roce 1610 ho zavraždil fanatický </w:t>
      </w:r>
      <w:r w:rsidR="005D4DE2" w:rsidRPr="0077117B">
        <w:rPr>
          <w:sz w:val="24"/>
          <w:shd w:val="clear" w:color="auto" w:fill="FFFF00"/>
        </w:rPr>
        <w:t>k</w:t>
      </w:r>
      <w:r w:rsidR="0077117B" w:rsidRPr="0077117B">
        <w:rPr>
          <w:sz w:val="24"/>
          <w:shd w:val="clear" w:color="auto" w:fill="FFFF00"/>
        </w:rPr>
        <w:t>/</w:t>
      </w:r>
      <w:proofErr w:type="gramStart"/>
      <w:r w:rsidR="0077117B" w:rsidRPr="0077117B">
        <w:rPr>
          <w:sz w:val="24"/>
          <w:shd w:val="clear" w:color="auto" w:fill="FFFF00"/>
        </w:rPr>
        <w:t>K</w:t>
      </w:r>
      <w:r w:rsidR="005D4DE2">
        <w:rPr>
          <w:sz w:val="24"/>
        </w:rPr>
        <w:t>atolík</w:t>
      </w:r>
      <w:proofErr w:type="gramEnd"/>
      <w:r w:rsidR="005D4DE2">
        <w:rPr>
          <w:sz w:val="24"/>
        </w:rPr>
        <w:t>.</w:t>
      </w:r>
      <w:r w:rsidR="004F387C">
        <w:rPr>
          <w:sz w:val="24"/>
        </w:rPr>
        <w:t xml:space="preserve"> </w:t>
      </w:r>
      <w:r>
        <w:rPr>
          <w:sz w:val="24"/>
        </w:rPr>
        <w:t xml:space="preserve">   </w:t>
      </w:r>
    </w:p>
    <w:p w14:paraId="1BF029D4" w14:textId="77777777" w:rsidR="00A8725E" w:rsidRDefault="00A8725E">
      <w:pPr>
        <w:rPr>
          <w:rFonts w:ascii="Arial" w:eastAsia="Arial" w:hAnsi="Arial" w:cs="Arial"/>
          <w:sz w:val="24"/>
          <w:szCs w:val="32"/>
        </w:rPr>
      </w:pPr>
      <w:r>
        <w:rPr>
          <w:sz w:val="24"/>
        </w:rPr>
        <w:br w:type="page"/>
      </w:r>
    </w:p>
    <w:p w14:paraId="5382B622" w14:textId="6A13C14B" w:rsidR="0074462E" w:rsidRDefault="0074462E" w:rsidP="0074462E">
      <w:pPr>
        <w:pStyle w:val="kol-zadn"/>
        <w:ind w:left="288" w:right="-153" w:hanging="4"/>
      </w:pPr>
      <w:r>
        <w:lastRenderedPageBreak/>
        <w:t>Řešení</w:t>
      </w:r>
    </w:p>
    <w:p w14:paraId="7B3C883A" w14:textId="494013DD" w:rsidR="008D00C4" w:rsidRDefault="008D00C4" w:rsidP="008D00C4">
      <w:pPr>
        <w:pStyle w:val="Popispracovnholistu"/>
        <w:spacing w:line="360" w:lineRule="auto"/>
        <w:ind w:right="414"/>
        <w:rPr>
          <w:sz w:val="24"/>
        </w:rPr>
      </w:pPr>
      <w:r>
        <w:rPr>
          <w:sz w:val="24"/>
        </w:rPr>
        <w:t xml:space="preserve">Na konci února 1594 byl korunován </w:t>
      </w:r>
      <w:r>
        <w:rPr>
          <w:sz w:val="24"/>
        </w:rPr>
        <w:t>f</w:t>
      </w:r>
      <w:r>
        <w:rPr>
          <w:sz w:val="24"/>
        </w:rPr>
        <w:t xml:space="preserve">rancouzským králem panovník, který zemi už nějaký čas vládnul. Jako Jindřich III. byl už od roku 1572 králem Navarrského království, od roku 1589 vládnul také ve Francii. Byl prvním králem z dynastie Bourbonů, kteří pak vládli ve Francii až do první poloviny devatenáctého století. Jako francouzský král pak vládl </w:t>
      </w:r>
      <w:r>
        <w:rPr>
          <w:sz w:val="24"/>
        </w:rPr>
        <w:t>pod jménem</w:t>
      </w:r>
      <w:r>
        <w:rPr>
          <w:sz w:val="24"/>
        </w:rPr>
        <w:t xml:space="preserve"> Jindřich IV. Navarrský. Byl potomkem slavného předka ze 13. století – Ludvíka IX., jenž se podílel hned na dvou křížových výpravách, které sice nebyly příliš úspěšné, ale staly se jedním z důvodů Ludvíkova svatořečení. </w:t>
      </w:r>
    </w:p>
    <w:p w14:paraId="5C4323FC" w14:textId="5A135968" w:rsidR="008D00C4" w:rsidRDefault="008D00C4" w:rsidP="008D00C4">
      <w:pPr>
        <w:pStyle w:val="Popispracovnholistu"/>
        <w:spacing w:line="360" w:lineRule="auto"/>
        <w:ind w:right="414"/>
        <w:rPr>
          <w:sz w:val="24"/>
        </w:rPr>
      </w:pPr>
      <w:r>
        <w:rPr>
          <w:sz w:val="24"/>
        </w:rPr>
        <w:t>Jindřich IV. Navarrský v průběhu náboženských válek mezi katolíky a hugenoty několikrát změnil náboženství podle toho, co bylo momentálně výhodnější. Tak se stalo, s nadsázkou řečeno, že byl dvakrát katolíkem a dvakrát hugenotem. Jeho svatba s Markétou z </w:t>
      </w:r>
      <w:proofErr w:type="spellStart"/>
      <w:r>
        <w:rPr>
          <w:sz w:val="24"/>
        </w:rPr>
        <w:t>Valois</w:t>
      </w:r>
      <w:proofErr w:type="spellEnd"/>
      <w:r>
        <w:rPr>
          <w:sz w:val="24"/>
        </w:rPr>
        <w:t xml:space="preserve"> měla zklidnit dlouholeté náboženské spory, ale opak byl pravdou. Svatební srpnový den roku 1572 odstartoval pro hugenoty krvavou láz</w:t>
      </w:r>
      <w:r>
        <w:rPr>
          <w:sz w:val="24"/>
        </w:rPr>
        <w:t>eň</w:t>
      </w:r>
      <w:r>
        <w:rPr>
          <w:sz w:val="24"/>
        </w:rPr>
        <w:t xml:space="preserve">. Tehdejší francouzská královská rodina zosnovala vyvražďování hugenotů. Násilí, které se z pařížských ulic přelilo do celé Francie, padlo za oběť asi dvacet tisíc nekatolíků. Jindřich IV. Navarrský byl sice ušetřen, ale ztratil spousty přátel, členů družiny i příbuzných. Náboženské války tím ale neskončily. Obětí se v roce 1589 stal i tehdejší francouzský král, shodou okolností také Jindřich III, který byl zavražděn. Nástupcem se stal Jindřich IV. Navarrský, který dva roky před koncem století vydal edikt zaručující hugenotům svobodu vyznání. Ani on ale vrahům nakonec neunikl, v roce 1610 ho zavraždil fanatický katolík.    </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27645"/>
    <w:rsid w:val="00041C0B"/>
    <w:rsid w:val="000523B4"/>
    <w:rsid w:val="0005319B"/>
    <w:rsid w:val="00055EC3"/>
    <w:rsid w:val="00065EF9"/>
    <w:rsid w:val="000A308A"/>
    <w:rsid w:val="000B6B26"/>
    <w:rsid w:val="000C1E71"/>
    <w:rsid w:val="00106D77"/>
    <w:rsid w:val="0011432B"/>
    <w:rsid w:val="00140A9D"/>
    <w:rsid w:val="001428E0"/>
    <w:rsid w:val="00145BE7"/>
    <w:rsid w:val="0017132A"/>
    <w:rsid w:val="00183CD6"/>
    <w:rsid w:val="00194B7F"/>
    <w:rsid w:val="001E2A79"/>
    <w:rsid w:val="001F61B9"/>
    <w:rsid w:val="0020026C"/>
    <w:rsid w:val="00215D31"/>
    <w:rsid w:val="002230CF"/>
    <w:rsid w:val="00241D37"/>
    <w:rsid w:val="00257488"/>
    <w:rsid w:val="00263525"/>
    <w:rsid w:val="00271864"/>
    <w:rsid w:val="002C10F6"/>
    <w:rsid w:val="002D1046"/>
    <w:rsid w:val="002D5A52"/>
    <w:rsid w:val="002E43B0"/>
    <w:rsid w:val="002E64A8"/>
    <w:rsid w:val="002F2EB6"/>
    <w:rsid w:val="00301E59"/>
    <w:rsid w:val="00302AC8"/>
    <w:rsid w:val="00322ABE"/>
    <w:rsid w:val="00333B50"/>
    <w:rsid w:val="003366EE"/>
    <w:rsid w:val="00352510"/>
    <w:rsid w:val="003821C4"/>
    <w:rsid w:val="003855C1"/>
    <w:rsid w:val="003A58BE"/>
    <w:rsid w:val="003A5F0C"/>
    <w:rsid w:val="003A668F"/>
    <w:rsid w:val="003A7C08"/>
    <w:rsid w:val="003C1E11"/>
    <w:rsid w:val="003C46C8"/>
    <w:rsid w:val="003E17E5"/>
    <w:rsid w:val="003F2D72"/>
    <w:rsid w:val="003F7901"/>
    <w:rsid w:val="004072A8"/>
    <w:rsid w:val="004130DD"/>
    <w:rsid w:val="004210B0"/>
    <w:rsid w:val="00447EEF"/>
    <w:rsid w:val="0045037D"/>
    <w:rsid w:val="004740FD"/>
    <w:rsid w:val="004744E7"/>
    <w:rsid w:val="004B046F"/>
    <w:rsid w:val="004B4448"/>
    <w:rsid w:val="004B6382"/>
    <w:rsid w:val="004B73D3"/>
    <w:rsid w:val="004D1840"/>
    <w:rsid w:val="004E1372"/>
    <w:rsid w:val="004F387C"/>
    <w:rsid w:val="00512C1B"/>
    <w:rsid w:val="005774CC"/>
    <w:rsid w:val="00580E32"/>
    <w:rsid w:val="00587CEB"/>
    <w:rsid w:val="00595755"/>
    <w:rsid w:val="005A1665"/>
    <w:rsid w:val="005D4DE2"/>
    <w:rsid w:val="005D6867"/>
    <w:rsid w:val="005E2369"/>
    <w:rsid w:val="005E7074"/>
    <w:rsid w:val="005E7AD1"/>
    <w:rsid w:val="005F251B"/>
    <w:rsid w:val="00606774"/>
    <w:rsid w:val="006132CC"/>
    <w:rsid w:val="00626862"/>
    <w:rsid w:val="00643389"/>
    <w:rsid w:val="00646338"/>
    <w:rsid w:val="00664674"/>
    <w:rsid w:val="00680DD0"/>
    <w:rsid w:val="006832FC"/>
    <w:rsid w:val="00691129"/>
    <w:rsid w:val="006B452B"/>
    <w:rsid w:val="006D6094"/>
    <w:rsid w:val="006F33FE"/>
    <w:rsid w:val="00710BE9"/>
    <w:rsid w:val="007215F5"/>
    <w:rsid w:val="0074462E"/>
    <w:rsid w:val="00754984"/>
    <w:rsid w:val="0077117B"/>
    <w:rsid w:val="00777383"/>
    <w:rsid w:val="007845D0"/>
    <w:rsid w:val="00794315"/>
    <w:rsid w:val="007A11E0"/>
    <w:rsid w:val="007B68B8"/>
    <w:rsid w:val="007D0B28"/>
    <w:rsid w:val="007D2437"/>
    <w:rsid w:val="007D566A"/>
    <w:rsid w:val="007E1C4D"/>
    <w:rsid w:val="007E2F96"/>
    <w:rsid w:val="0081489F"/>
    <w:rsid w:val="008220DE"/>
    <w:rsid w:val="008311C7"/>
    <w:rsid w:val="0083700B"/>
    <w:rsid w:val="008456A5"/>
    <w:rsid w:val="00867E80"/>
    <w:rsid w:val="00870C4B"/>
    <w:rsid w:val="008824CF"/>
    <w:rsid w:val="008917D0"/>
    <w:rsid w:val="008A1292"/>
    <w:rsid w:val="008B3122"/>
    <w:rsid w:val="008C5045"/>
    <w:rsid w:val="008D00C4"/>
    <w:rsid w:val="008F0378"/>
    <w:rsid w:val="009068D6"/>
    <w:rsid w:val="00910EF8"/>
    <w:rsid w:val="0092233D"/>
    <w:rsid w:val="0093051A"/>
    <w:rsid w:val="009507D2"/>
    <w:rsid w:val="00963547"/>
    <w:rsid w:val="00992B29"/>
    <w:rsid w:val="009D05FB"/>
    <w:rsid w:val="009D2801"/>
    <w:rsid w:val="009E5E19"/>
    <w:rsid w:val="009F3B5A"/>
    <w:rsid w:val="00A01BA7"/>
    <w:rsid w:val="00A22A9E"/>
    <w:rsid w:val="00A8725E"/>
    <w:rsid w:val="00AD05C6"/>
    <w:rsid w:val="00AD1C92"/>
    <w:rsid w:val="00AD59E1"/>
    <w:rsid w:val="00AE2C5A"/>
    <w:rsid w:val="00B16A1A"/>
    <w:rsid w:val="00B26F80"/>
    <w:rsid w:val="00B33CF3"/>
    <w:rsid w:val="00B53E7A"/>
    <w:rsid w:val="00B87A67"/>
    <w:rsid w:val="00B87CA7"/>
    <w:rsid w:val="00BA46DE"/>
    <w:rsid w:val="00BB44B1"/>
    <w:rsid w:val="00BC4293"/>
    <w:rsid w:val="00BC46D4"/>
    <w:rsid w:val="00BE41D2"/>
    <w:rsid w:val="00C223E5"/>
    <w:rsid w:val="00C31B60"/>
    <w:rsid w:val="00C52D9E"/>
    <w:rsid w:val="00C63551"/>
    <w:rsid w:val="00C707D8"/>
    <w:rsid w:val="00C86DD4"/>
    <w:rsid w:val="00CB5595"/>
    <w:rsid w:val="00CC1CA1"/>
    <w:rsid w:val="00CC51D8"/>
    <w:rsid w:val="00CE1361"/>
    <w:rsid w:val="00CE28A6"/>
    <w:rsid w:val="00CE42DD"/>
    <w:rsid w:val="00D059CC"/>
    <w:rsid w:val="00D334AC"/>
    <w:rsid w:val="00D44F42"/>
    <w:rsid w:val="00D45AB0"/>
    <w:rsid w:val="00D47B00"/>
    <w:rsid w:val="00D52D71"/>
    <w:rsid w:val="00D57763"/>
    <w:rsid w:val="00D60859"/>
    <w:rsid w:val="00D726E6"/>
    <w:rsid w:val="00D7445A"/>
    <w:rsid w:val="00D85463"/>
    <w:rsid w:val="00D86010"/>
    <w:rsid w:val="00D91734"/>
    <w:rsid w:val="00D965CE"/>
    <w:rsid w:val="00DB1472"/>
    <w:rsid w:val="00DB4536"/>
    <w:rsid w:val="00DB6CF6"/>
    <w:rsid w:val="00DC5D9E"/>
    <w:rsid w:val="00DD0845"/>
    <w:rsid w:val="00DD3FFA"/>
    <w:rsid w:val="00DD6FC0"/>
    <w:rsid w:val="00DE57E9"/>
    <w:rsid w:val="00DE7338"/>
    <w:rsid w:val="00DF45C8"/>
    <w:rsid w:val="00E0332A"/>
    <w:rsid w:val="00E10B8F"/>
    <w:rsid w:val="00E30527"/>
    <w:rsid w:val="00E54E6C"/>
    <w:rsid w:val="00E651BC"/>
    <w:rsid w:val="00E708AF"/>
    <w:rsid w:val="00E77B64"/>
    <w:rsid w:val="00EA3EF5"/>
    <w:rsid w:val="00EA7288"/>
    <w:rsid w:val="00EB029C"/>
    <w:rsid w:val="00EB5EBD"/>
    <w:rsid w:val="00ED3521"/>
    <w:rsid w:val="00ED3DDC"/>
    <w:rsid w:val="00EE10E4"/>
    <w:rsid w:val="00EE3316"/>
    <w:rsid w:val="00EF53A7"/>
    <w:rsid w:val="00F15F6B"/>
    <w:rsid w:val="00F2067A"/>
    <w:rsid w:val="00F279BD"/>
    <w:rsid w:val="00F3021A"/>
    <w:rsid w:val="00F674D6"/>
    <w:rsid w:val="00F74B36"/>
    <w:rsid w:val="00F87D93"/>
    <w:rsid w:val="00F92BEE"/>
    <w:rsid w:val="00FA035A"/>
    <w:rsid w:val="00FA1C19"/>
    <w:rsid w:val="00FA405E"/>
    <w:rsid w:val="00FA7548"/>
    <w:rsid w:val="00FD5D7D"/>
    <w:rsid w:val="00FD620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predmet/cj-a-literatura?stupen=2-stupen-zs_stredni-skola&amp;tema=pravop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2</Pages>
  <Words>629</Words>
  <Characters>3716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86</cp:revision>
  <cp:lastPrinted>2023-09-18T20:22:00Z</cp:lastPrinted>
  <dcterms:created xsi:type="dcterms:W3CDTF">2021-08-03T09:29:00Z</dcterms:created>
  <dcterms:modified xsi:type="dcterms:W3CDTF">2024-01-24T21:29:00Z</dcterms:modified>
</cp:coreProperties>
</file>