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D75537B" w:rsidR="00FA405E" w:rsidRPr="002D21E3" w:rsidRDefault="00DF44BE" w:rsidP="7DAA1868">
      <w:pPr>
        <w:pStyle w:val="Nzevpracovnholistu"/>
        <w:sectPr w:rsidR="00FA405E" w:rsidRPr="002D21E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Únor</w:t>
      </w:r>
      <w:r w:rsidR="0020266A">
        <w:t>ové</w:t>
      </w:r>
      <w:r w:rsidR="008A1292" w:rsidRPr="002D21E3">
        <w:t xml:space="preserve"> psaní </w:t>
      </w:r>
      <w:r w:rsidR="002D21E3" w:rsidRPr="002D21E3">
        <w:t>čárek</w:t>
      </w:r>
      <w:r w:rsidR="000226B4">
        <w:t xml:space="preserve"> 2024</w:t>
      </w:r>
    </w:p>
    <w:p w14:paraId="0DC4FD9B" w14:textId="7E29D2E8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2D21E3">
        <w:rPr>
          <w:sz w:val="24"/>
        </w:rPr>
        <w:t>na která místa v textu patří čárky</w:t>
      </w:r>
      <w:r w:rsidR="00B87A67" w:rsidRPr="00B87A67">
        <w:rPr>
          <w:sz w:val="24"/>
        </w:rPr>
        <w:t xml:space="preserve">? Nevíte si s něčím rady? Zkuste najít nápovědu </w:t>
      </w:r>
      <w:r w:rsidR="002D21E3">
        <w:rPr>
          <w:sz w:val="24"/>
        </w:rPr>
        <w:t xml:space="preserve">třeba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2D21E3" w:rsidRPr="002D21E3">
          <w:rPr>
            <w:rStyle w:val="Hypertextovodkaz"/>
            <w:sz w:val="24"/>
          </w:rPr>
          <w:t>Interpunkce v souvětí</w:t>
        </w:r>
      </w:hyperlink>
    </w:p>
    <w:p w14:paraId="71DCE5BE" w14:textId="5639509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2D21E3">
        <w:rPr>
          <w:sz w:val="24"/>
        </w:rPr>
        <w:t>čárek ve větě i souvětí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5486E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DAA9CA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AD6680">
        <w:rPr>
          <w:b/>
          <w:bCs/>
          <w:sz w:val="24"/>
        </w:rPr>
        <w:t>čárky do textu</w:t>
      </w:r>
      <w:r w:rsidR="005D40CD">
        <w:rPr>
          <w:b/>
          <w:bCs/>
          <w:sz w:val="24"/>
        </w:rPr>
        <w:t>.</w:t>
      </w:r>
    </w:p>
    <w:p w14:paraId="4DED3F75" w14:textId="4BA14EAA" w:rsidR="00C83CFA" w:rsidRDefault="00DF44BE" w:rsidP="0020266A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15. února roku 399 př. n. l. je dnem úmrtí Sókrata jednoho z nejznámějších myslitelů nejen antického světa ale celých lidských dějin vůbec. Sám Sókratés po sobě nezanechal žádné spisy jeho myšlenky známe od je</w:t>
      </w:r>
      <w:r w:rsidR="00681F75">
        <w:rPr>
          <w:sz w:val="24"/>
        </w:rPr>
        <w:t>ho</w:t>
      </w:r>
      <w:r>
        <w:rPr>
          <w:sz w:val="24"/>
        </w:rPr>
        <w:t xml:space="preserve"> žáků jimiž byli Platón a Xenofón informace o Sókratovi obsahují také někter</w:t>
      </w:r>
      <w:r w:rsidR="00681F75">
        <w:rPr>
          <w:sz w:val="24"/>
        </w:rPr>
        <w:t>á</w:t>
      </w:r>
      <w:r>
        <w:rPr>
          <w:sz w:val="24"/>
        </w:rPr>
        <w:t xml:space="preserve"> díla Aristotel</w:t>
      </w:r>
      <w:r w:rsidR="00681F75">
        <w:rPr>
          <w:sz w:val="24"/>
        </w:rPr>
        <w:t>a</w:t>
      </w:r>
      <w:r>
        <w:rPr>
          <w:sz w:val="24"/>
        </w:rPr>
        <w:t xml:space="preserve"> jednoho z Platónových žáků. </w:t>
      </w:r>
      <w:r w:rsidR="00D56363">
        <w:rPr>
          <w:sz w:val="24"/>
        </w:rPr>
        <w:t>Sókratés nebyl suchopárným filozofem jak si ho mnozí představují ale aktivním členem athénské obce. H</w:t>
      </w:r>
      <w:r w:rsidR="00D56363">
        <w:rPr>
          <w:sz w:val="24"/>
        </w:rPr>
        <w:t>istorik Th</w:t>
      </w:r>
      <w:r w:rsidR="00681F75">
        <w:rPr>
          <w:sz w:val="24"/>
        </w:rPr>
        <w:t>ú</w:t>
      </w:r>
      <w:r w:rsidR="00D56363">
        <w:rPr>
          <w:sz w:val="24"/>
        </w:rPr>
        <w:t>kdid</w:t>
      </w:r>
      <w:r w:rsidR="00681F75">
        <w:rPr>
          <w:sz w:val="24"/>
        </w:rPr>
        <w:t>é</w:t>
      </w:r>
      <w:r w:rsidR="00D56363">
        <w:rPr>
          <w:sz w:val="24"/>
        </w:rPr>
        <w:t xml:space="preserve">s </w:t>
      </w:r>
      <w:r w:rsidR="00D56363">
        <w:rPr>
          <w:sz w:val="24"/>
        </w:rPr>
        <w:t>zaznamenal v díle Dějiny peloponéské války Sókratovu účast v těchto bojích je známo že se účastnil několika bitev. Peloponéskou válku nakonec Athény prohrály Sókratés byl obviněn že právě jeho filozofie přispěla k porážce Athén. Byl podezříván z bezbožnosti i z toho že jeho myšlenky kazí</w:t>
      </w:r>
      <w:r w:rsidR="00C83CFA">
        <w:rPr>
          <w:sz w:val="24"/>
        </w:rPr>
        <w:t xml:space="preserve"> athénskou mládež. </w:t>
      </w:r>
      <w:r w:rsidR="00681F75">
        <w:rPr>
          <w:sz w:val="24"/>
        </w:rPr>
        <w:t>B</w:t>
      </w:r>
      <w:r w:rsidR="00C83CFA">
        <w:rPr>
          <w:sz w:val="24"/>
        </w:rPr>
        <w:t>yl odsouzen k smrti a přestože mu jeho dávný přítel Kritón nabí</w:t>
      </w:r>
      <w:r w:rsidR="00681F75">
        <w:rPr>
          <w:sz w:val="24"/>
        </w:rPr>
        <w:t>zel</w:t>
      </w:r>
      <w:r w:rsidR="00C83CFA">
        <w:rPr>
          <w:sz w:val="24"/>
        </w:rPr>
        <w:t xml:space="preserve"> pomoc aby mohl Sókratés uprchnout ten to odmítl protože by tím zpochybnil athénské zákony. Alespoň tak to líčí Platón v dialogu Kritón. Od Platóna známe také poslední den Sókratova života a to z dialogu Faidón. Sókratés zde utěšuje své žáky a blízké nikoli oni jeho jak bychom dnes očekávali. Tvrdí že dobrý muž který se navíc celý život věnuje filozofování nemá důvod k obavám ze smrti. Sókratův život pak končí známým vypitím bolehlavu. </w:t>
      </w:r>
    </w:p>
    <w:p w14:paraId="3F78DA1B" w14:textId="220AD1BA" w:rsidR="0020266A" w:rsidRDefault="00C83CFA" w:rsidP="0020266A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Sokratovi je připisován slavný výrok Vím že nic nevím. To je pro většinu lidí také jediné co o tomto mysliteli vědí. Přitom je Sókratés považován za jednoho z nejdůležitějších myslitelů lidských dějin protože na rozdíl od svých předchůdců kteří hledali</w:t>
      </w:r>
      <w:r w:rsidR="00681F75">
        <w:rPr>
          <w:sz w:val="24"/>
        </w:rPr>
        <w:t xml:space="preserve"> odpovědi na otázky po vzniku světa on obrátil pozornost k člověku a společnosti. Tento krok vystihl jiný antický myslitel Cicero když prohlásil že Sókratés „snesl filozofii na zem“.</w:t>
      </w:r>
    </w:p>
    <w:p w14:paraId="6BF36527" w14:textId="23355320" w:rsidR="003A58BE" w:rsidRDefault="00682D1F" w:rsidP="00194B7F">
      <w:pPr>
        <w:pStyle w:val="Sebereflexeka"/>
      </w:pPr>
      <w:r>
        <w:t xml:space="preserve"> </w:t>
      </w:r>
    </w:p>
    <w:p w14:paraId="07B54C95" w14:textId="77777777" w:rsidR="003A58BE" w:rsidRDefault="003A58BE" w:rsidP="00194B7F">
      <w:pPr>
        <w:pStyle w:val="Sebereflexeka"/>
      </w:pPr>
    </w:p>
    <w:p w14:paraId="4559379A" w14:textId="77777777" w:rsidR="003A58BE" w:rsidRDefault="003A58BE" w:rsidP="00194B7F">
      <w:pPr>
        <w:pStyle w:val="Sebereflexeka"/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762E065" w14:textId="75D3B162" w:rsidR="00681F75" w:rsidRDefault="00681F75" w:rsidP="00681F75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15. února roku 399 př. n. l. je dnem úmrtí Sókrata, jednoho z nejznámějších myslitelů nejen antického světa, ale celých lidských dějin vůbec. Sám Sókratés po sobě nezanechal žádné spisy, jeho myšlenky známe od jeho žáků, jimiž byli Platón a Xenofón, informace o Sókratovi obsahují také některá díla Aristotela, jednoho z Platónových žáků. Sókratés nebyl suchopárným filozofem, jak si ho mnozí představují, ale aktivním členem athénské obce. Historik Thúkdidés zaznamenal v díle Dějiny peloponéské války Sókratovu účast v těchto bojích, je známo, že se účastnil několika bitev. Peloponéskou válku nakonec Athény prohrály, Sókratés byl obviněn, že právě jeho filozofie přispěla k porážce Athén. Byl podezříván z bezbožnosti i z toho, že jeho myšlenky kazí athénskou mládež. Byl odsouzen k smrti, a přestože mu jeho dávný přítel Kritón nabízel pomoc, aby mohl Sókratés uprchnout, ten to odmítl, protože by tím zpochybnil athénské zákony. Alespoň tak to líčí Platón v dialogu Kritón. Od Platóna známe také poslední den Sókratova života, a to z dialogu Faidón. Sókratés zde utěšuje své žáky a blízké, nikoli oni jeho, jak bychom dnes očekávali. Tvrdí, že dobrý muž, který se navíc celý život věnuje filozofování, nemá důvod k obavám ze smrti. Sókratův život pak končí známým vypitím bolehlavu. </w:t>
      </w:r>
    </w:p>
    <w:p w14:paraId="774727ED" w14:textId="77777777" w:rsidR="00681F75" w:rsidRDefault="00681F75" w:rsidP="00681F75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Sokratovi je připisován slavný výrok Vím, že nic nevím. To je pro většinu lidí také jediné, co o tomto mysliteli vědí. Přitom je Sókratés považován za jednoho z nejdůležitějších myslitelů lidských dějin, protože na rozdíl od svých předchůdců, kteří hledali odpovědi na otázky po vzniku světa, on obrátil pozornost k člověku a společnosti. Tento krok vystihl jiný antický myslitel Cicero, když prohlásil, že Sókratés „snesl filozofii na zem“.</w:t>
      </w: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26B4"/>
    <w:rsid w:val="00041C0B"/>
    <w:rsid w:val="000523B4"/>
    <w:rsid w:val="0005319B"/>
    <w:rsid w:val="00055EC3"/>
    <w:rsid w:val="00065EF9"/>
    <w:rsid w:val="0009448E"/>
    <w:rsid w:val="000A308A"/>
    <w:rsid w:val="000A3DBC"/>
    <w:rsid w:val="000D2DDE"/>
    <w:rsid w:val="00106D77"/>
    <w:rsid w:val="0011432B"/>
    <w:rsid w:val="00145BE7"/>
    <w:rsid w:val="00194B7F"/>
    <w:rsid w:val="001E2A79"/>
    <w:rsid w:val="0020026C"/>
    <w:rsid w:val="0020266A"/>
    <w:rsid w:val="00215D31"/>
    <w:rsid w:val="002230CF"/>
    <w:rsid w:val="00241D37"/>
    <w:rsid w:val="00257488"/>
    <w:rsid w:val="00263525"/>
    <w:rsid w:val="00271864"/>
    <w:rsid w:val="002C10F6"/>
    <w:rsid w:val="002D21E3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774CC"/>
    <w:rsid w:val="00580E32"/>
    <w:rsid w:val="00587CEB"/>
    <w:rsid w:val="00595755"/>
    <w:rsid w:val="005A1665"/>
    <w:rsid w:val="005D40CD"/>
    <w:rsid w:val="005D6867"/>
    <w:rsid w:val="005E2369"/>
    <w:rsid w:val="005E7074"/>
    <w:rsid w:val="005E7AD1"/>
    <w:rsid w:val="005F251B"/>
    <w:rsid w:val="00643389"/>
    <w:rsid w:val="00646338"/>
    <w:rsid w:val="00681F75"/>
    <w:rsid w:val="00682D1F"/>
    <w:rsid w:val="00693E90"/>
    <w:rsid w:val="006A32C2"/>
    <w:rsid w:val="006B452B"/>
    <w:rsid w:val="006D6094"/>
    <w:rsid w:val="00710BE9"/>
    <w:rsid w:val="007215F5"/>
    <w:rsid w:val="007425DB"/>
    <w:rsid w:val="0074462E"/>
    <w:rsid w:val="0074722F"/>
    <w:rsid w:val="00754984"/>
    <w:rsid w:val="00771206"/>
    <w:rsid w:val="00777383"/>
    <w:rsid w:val="007845D0"/>
    <w:rsid w:val="007C1F16"/>
    <w:rsid w:val="007D0B28"/>
    <w:rsid w:val="007D2437"/>
    <w:rsid w:val="007D566A"/>
    <w:rsid w:val="007E1C4D"/>
    <w:rsid w:val="007E2F96"/>
    <w:rsid w:val="00806A6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5486E"/>
    <w:rsid w:val="0098138D"/>
    <w:rsid w:val="009B0A7D"/>
    <w:rsid w:val="009D05FB"/>
    <w:rsid w:val="009E5E19"/>
    <w:rsid w:val="00A0336E"/>
    <w:rsid w:val="00AD05C6"/>
    <w:rsid w:val="00AD1C92"/>
    <w:rsid w:val="00AD59E1"/>
    <w:rsid w:val="00AD6680"/>
    <w:rsid w:val="00AE2C5A"/>
    <w:rsid w:val="00AF1FED"/>
    <w:rsid w:val="00B16A1A"/>
    <w:rsid w:val="00B26F80"/>
    <w:rsid w:val="00B33CF3"/>
    <w:rsid w:val="00B53E7A"/>
    <w:rsid w:val="00B57655"/>
    <w:rsid w:val="00B80EC9"/>
    <w:rsid w:val="00B87A67"/>
    <w:rsid w:val="00B87CA7"/>
    <w:rsid w:val="00B96084"/>
    <w:rsid w:val="00BB44B1"/>
    <w:rsid w:val="00BC0E3C"/>
    <w:rsid w:val="00BC46D4"/>
    <w:rsid w:val="00BE41D2"/>
    <w:rsid w:val="00C223E5"/>
    <w:rsid w:val="00C31B60"/>
    <w:rsid w:val="00C63551"/>
    <w:rsid w:val="00C64E3D"/>
    <w:rsid w:val="00C7761C"/>
    <w:rsid w:val="00C83CFA"/>
    <w:rsid w:val="00C86DD4"/>
    <w:rsid w:val="00CB5595"/>
    <w:rsid w:val="00CC1CA1"/>
    <w:rsid w:val="00CE1361"/>
    <w:rsid w:val="00CE28A6"/>
    <w:rsid w:val="00D02AB8"/>
    <w:rsid w:val="00D059CC"/>
    <w:rsid w:val="00D334AC"/>
    <w:rsid w:val="00D44F42"/>
    <w:rsid w:val="00D45AB0"/>
    <w:rsid w:val="00D47B00"/>
    <w:rsid w:val="00D52D71"/>
    <w:rsid w:val="00D56363"/>
    <w:rsid w:val="00D57763"/>
    <w:rsid w:val="00D60859"/>
    <w:rsid w:val="00D726E6"/>
    <w:rsid w:val="00D7445A"/>
    <w:rsid w:val="00D85463"/>
    <w:rsid w:val="00D86010"/>
    <w:rsid w:val="00D965CE"/>
    <w:rsid w:val="00DA209D"/>
    <w:rsid w:val="00DB4536"/>
    <w:rsid w:val="00DC5D9E"/>
    <w:rsid w:val="00DD3FFA"/>
    <w:rsid w:val="00DD6FC0"/>
    <w:rsid w:val="00DE57E9"/>
    <w:rsid w:val="00DF44BE"/>
    <w:rsid w:val="00DF45C8"/>
    <w:rsid w:val="00E0332A"/>
    <w:rsid w:val="00E10B8F"/>
    <w:rsid w:val="00E54E6C"/>
    <w:rsid w:val="00E651BC"/>
    <w:rsid w:val="00E77B64"/>
    <w:rsid w:val="00EA3EF5"/>
    <w:rsid w:val="00EA5B9C"/>
    <w:rsid w:val="00EA7288"/>
    <w:rsid w:val="00EB029C"/>
    <w:rsid w:val="00ED3DDC"/>
    <w:rsid w:val="00EE3316"/>
    <w:rsid w:val="00F15F6B"/>
    <w:rsid w:val="00F2067A"/>
    <w:rsid w:val="00F279BD"/>
    <w:rsid w:val="00F3021A"/>
    <w:rsid w:val="00F31078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62-interpunkce-v-souve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74</cp:revision>
  <cp:lastPrinted>2023-09-18T20:32:00Z</cp:lastPrinted>
  <dcterms:created xsi:type="dcterms:W3CDTF">2021-08-03T09:29:00Z</dcterms:created>
  <dcterms:modified xsi:type="dcterms:W3CDTF">2024-01-24T11:11:00Z</dcterms:modified>
</cp:coreProperties>
</file>