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DAF9B8B" w14:textId="77777777" w:rsidR="00D058BA" w:rsidRPr="00DC1769" w:rsidRDefault="00D058BA">
      <w:pPr>
        <w:rPr>
          <w:lang w:val="cs-CZ"/>
        </w:rPr>
      </w:pPr>
    </w:p>
    <w:tbl>
      <w:tblPr>
        <w:tblStyle w:val="a"/>
        <w:tblW w:w="15825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10864"/>
        <w:gridCol w:w="1691"/>
        <w:gridCol w:w="3270"/>
      </w:tblGrid>
      <w:tr w:rsidR="00D058BA" w:rsidRPr="00623E53" w14:paraId="31216FF2" w14:textId="77777777">
        <w:trPr>
          <w:trHeight w:val="495"/>
        </w:trPr>
        <w:tc>
          <w:tcPr>
            <w:tcW w:w="10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74EEE757" w14:textId="12B6575A" w:rsidR="00CD4163" w:rsidRPr="00DC1769" w:rsidRDefault="005C5F76" w:rsidP="00CD4163">
            <w:pPr>
              <w:rPr>
                <w:lang w:val="cs-CZ"/>
              </w:rPr>
            </w:pPr>
            <w:r w:rsidRPr="00DC1769">
              <w:rPr>
                <w:b/>
                <w:bCs/>
                <w:color w:val="000000"/>
                <w:lang w:val="cs-CZ"/>
              </w:rPr>
              <w:t xml:space="preserve">Video: </w:t>
            </w:r>
            <w:hyperlink r:id="rId7" w:history="1">
              <w:r w:rsidR="00DC1769">
                <w:rPr>
                  <w:rStyle w:val="Hypertextovodkaz"/>
                  <w:b/>
                  <w:bCs/>
                  <w:lang w:val="cs-CZ"/>
                </w:rPr>
                <w:t>Skákání</w:t>
              </w:r>
            </w:hyperlink>
            <w:r w:rsidR="00DC1769">
              <w:rPr>
                <w:rStyle w:val="Hypertextovodkaz"/>
                <w:b/>
                <w:bCs/>
                <w:lang w:val="cs-CZ"/>
              </w:rPr>
              <w:t xml:space="preserve"> gumy</w:t>
            </w:r>
          </w:p>
          <w:p w14:paraId="0C2DF3E0" w14:textId="77777777" w:rsidR="00D058BA" w:rsidRPr="00DC1769" w:rsidRDefault="00D058BA">
            <w:pPr>
              <w:rPr>
                <w:b/>
                <w:lang w:val="cs-CZ"/>
              </w:rPr>
            </w:pPr>
            <w:bookmarkStart w:id="0" w:name="_GoBack"/>
            <w:bookmarkEnd w:id="0"/>
          </w:p>
        </w:tc>
        <w:tc>
          <w:tcPr>
            <w:tcW w:w="1691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59F18C99" w14:textId="77777777" w:rsidR="00D058BA" w:rsidRPr="00DC1769" w:rsidRDefault="00D058BA">
            <w:pPr>
              <w:rPr>
                <w:lang w:val="cs-CZ"/>
              </w:rPr>
            </w:pPr>
          </w:p>
        </w:tc>
        <w:tc>
          <w:tcPr>
            <w:tcW w:w="3270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22ABBA93" w14:textId="77777777" w:rsidR="00D058BA" w:rsidRPr="00DC1769" w:rsidRDefault="00D058BA">
            <w:pPr>
              <w:rPr>
                <w:lang w:val="cs-CZ"/>
              </w:rPr>
            </w:pPr>
          </w:p>
        </w:tc>
      </w:tr>
      <w:tr w:rsidR="00D058BA" w:rsidRPr="00623E53" w14:paraId="651F31F3" w14:textId="77777777">
        <w:trPr>
          <w:trHeight w:val="20"/>
        </w:trPr>
        <w:tc>
          <w:tcPr>
            <w:tcW w:w="10864" w:type="dxa"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6AD068E2" w14:textId="77777777" w:rsidR="00D058BA" w:rsidRPr="00DC1769" w:rsidRDefault="00D058BA">
            <w:pPr>
              <w:rPr>
                <w:lang w:val="cs-CZ"/>
              </w:rPr>
            </w:pPr>
          </w:p>
        </w:tc>
        <w:tc>
          <w:tcPr>
            <w:tcW w:w="1691" w:type="dxa"/>
            <w:tcBorders>
              <w:left w:val="single" w:sz="8" w:space="0" w:color="FFFFFF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58549B5D" w14:textId="77777777" w:rsidR="00D058BA" w:rsidRPr="00DC1769" w:rsidRDefault="00D058BA">
            <w:pPr>
              <w:rPr>
                <w:lang w:val="cs-CZ"/>
              </w:rPr>
            </w:pPr>
          </w:p>
        </w:tc>
        <w:tc>
          <w:tcPr>
            <w:tcW w:w="3270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40D922F7" w14:textId="77777777" w:rsidR="00D058BA" w:rsidRPr="00DC1769" w:rsidRDefault="00D058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lang w:val="cs-CZ"/>
              </w:rPr>
            </w:pPr>
          </w:p>
        </w:tc>
      </w:tr>
      <w:tr w:rsidR="00D058BA" w:rsidRPr="00623E53" w14:paraId="2F7B2120" w14:textId="77777777">
        <w:trPr>
          <w:trHeight w:val="390"/>
        </w:trPr>
        <w:tc>
          <w:tcPr>
            <w:tcW w:w="10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78CC1768" w14:textId="77777777" w:rsidR="00D058BA" w:rsidRPr="00DC1769" w:rsidRDefault="00D058BA">
            <w:pPr>
              <w:rPr>
                <w:lang w:val="cs-CZ"/>
              </w:rPr>
            </w:pPr>
          </w:p>
          <w:p w14:paraId="612DE264" w14:textId="77777777" w:rsidR="00981FB2" w:rsidRPr="00DC1769" w:rsidRDefault="0036460A" w:rsidP="00DC1769">
            <w:pPr>
              <w:pStyle w:val="Odstavecseseznamem"/>
              <w:ind w:left="0"/>
              <w:rPr>
                <w:rFonts w:ascii="Calibri" w:eastAsia="Calibri" w:hAnsi="Calibri" w:cs="Calibri"/>
                <w:b/>
                <w:sz w:val="28"/>
                <w:szCs w:val="28"/>
                <w:lang w:val="cs-CZ"/>
              </w:rPr>
            </w:pPr>
            <w:r w:rsidRPr="00DC1769">
              <w:rPr>
                <w:rFonts w:ascii="Calibri" w:eastAsia="Calibri" w:hAnsi="Calibri" w:cs="Calibri"/>
                <w:b/>
                <w:sz w:val="28"/>
                <w:szCs w:val="28"/>
                <w:lang w:val="cs-CZ"/>
              </w:rPr>
              <w:t>Skákání gumy</w:t>
            </w:r>
          </w:p>
          <w:p w14:paraId="385311F6" w14:textId="77777777" w:rsidR="0036460A" w:rsidRPr="00DC1769" w:rsidRDefault="0036460A" w:rsidP="00981FB2">
            <w:pPr>
              <w:pStyle w:val="Odstavecseseznamem"/>
              <w:rPr>
                <w:rFonts w:ascii="Calibri" w:eastAsia="Calibri" w:hAnsi="Calibri" w:cs="Calibri"/>
                <w:sz w:val="28"/>
                <w:szCs w:val="28"/>
                <w:lang w:val="cs-CZ"/>
              </w:rPr>
            </w:pPr>
          </w:p>
          <w:p w14:paraId="65E4D8F7" w14:textId="7131D744" w:rsidR="006C0303" w:rsidRPr="00DC1769" w:rsidRDefault="00623E53" w:rsidP="00DC1769">
            <w:pPr>
              <w:pStyle w:val="Odstavecseseznamem"/>
              <w:shd w:val="clear" w:color="auto" w:fill="FFFFFF"/>
              <w:spacing w:after="195"/>
              <w:ind w:left="0"/>
              <w:textAlignment w:val="baseline"/>
              <w:rPr>
                <w:rFonts w:ascii="Calibri" w:eastAsia="Calibri" w:hAnsi="Calibri" w:cs="Calibri"/>
                <w:sz w:val="28"/>
                <w:szCs w:val="28"/>
                <w:lang w:val="cs-CZ"/>
              </w:rPr>
            </w:pPr>
            <w:r>
              <w:rPr>
                <w:rFonts w:ascii="Calibri" w:eastAsia="Calibri" w:hAnsi="Calibri" w:cs="Calibri"/>
                <w:sz w:val="28"/>
                <w:szCs w:val="28"/>
                <w:lang w:val="cs-CZ"/>
              </w:rPr>
              <w:t>V</w:t>
            </w:r>
            <w:r w:rsidRPr="00323073">
              <w:rPr>
                <w:rFonts w:ascii="Calibri" w:eastAsia="Calibri" w:hAnsi="Calibri" w:cs="Calibri"/>
                <w:sz w:val="28"/>
                <w:szCs w:val="28"/>
                <w:lang w:val="cs-CZ"/>
              </w:rPr>
              <w:t>ideo</w:t>
            </w:r>
            <w:r w:rsidRPr="003D474B">
              <w:rPr>
                <w:rFonts w:ascii="Calibri" w:eastAsia="Calibri" w:hAnsi="Calibri" w:cs="Calibri"/>
                <w:sz w:val="28"/>
                <w:szCs w:val="28"/>
                <w:lang w:val="cs-CZ"/>
              </w:rPr>
              <w:t xml:space="preserve"> </w:t>
            </w:r>
            <w:r w:rsidRPr="00323073">
              <w:rPr>
                <w:rFonts w:ascii="Calibri" w:eastAsia="Calibri" w:hAnsi="Calibri" w:cs="Calibri"/>
                <w:sz w:val="28"/>
                <w:szCs w:val="28"/>
                <w:lang w:val="cs-CZ"/>
              </w:rPr>
              <w:t xml:space="preserve">ukazuje </w:t>
            </w:r>
            <w:r>
              <w:rPr>
                <w:rFonts w:ascii="Calibri" w:eastAsia="Calibri" w:hAnsi="Calibri" w:cs="Calibri"/>
                <w:sz w:val="28"/>
                <w:szCs w:val="28"/>
                <w:lang w:val="cs-CZ"/>
              </w:rPr>
              <w:t>d</w:t>
            </w:r>
            <w:r w:rsidR="0036460A" w:rsidRPr="00DC1769">
              <w:rPr>
                <w:rFonts w:ascii="Calibri" w:eastAsia="Calibri" w:hAnsi="Calibri" w:cs="Calibri"/>
                <w:sz w:val="28"/>
                <w:szCs w:val="28"/>
                <w:lang w:val="cs-CZ"/>
              </w:rPr>
              <w:t>říve velice oblíbené skákání gumy</w:t>
            </w:r>
            <w:r>
              <w:rPr>
                <w:rFonts w:ascii="Calibri" w:eastAsia="Calibri" w:hAnsi="Calibri" w:cs="Calibri"/>
                <w:sz w:val="28"/>
                <w:szCs w:val="28"/>
                <w:lang w:val="cs-CZ"/>
              </w:rPr>
              <w:t>. Je v něm i</w:t>
            </w:r>
            <w:r w:rsidR="0036460A" w:rsidRPr="00DC1769">
              <w:rPr>
                <w:rFonts w:ascii="Calibri" w:eastAsia="Calibri" w:hAnsi="Calibri" w:cs="Calibri"/>
                <w:sz w:val="28"/>
                <w:szCs w:val="28"/>
                <w:lang w:val="cs-CZ"/>
              </w:rPr>
              <w:t xml:space="preserve"> nápověda, jak se tato hra hraje.</w:t>
            </w:r>
            <w:r w:rsidR="006C0303" w:rsidRPr="00DC1769">
              <w:rPr>
                <w:rFonts w:ascii="Calibri" w:eastAsia="Calibri" w:hAnsi="Calibri" w:cs="Calibri"/>
                <w:sz w:val="28"/>
                <w:szCs w:val="28"/>
                <w:lang w:val="cs-CZ"/>
              </w:rPr>
              <w:t xml:space="preserve"> Podstatou skákání gumy je opakované zvládnutí sestavy skoků.</w:t>
            </w:r>
          </w:p>
          <w:p w14:paraId="17646A54" w14:textId="77777777" w:rsidR="0036460A" w:rsidRPr="00DC1769" w:rsidRDefault="0036460A" w:rsidP="0036460A">
            <w:pPr>
              <w:pStyle w:val="Odstavecseseznamem"/>
              <w:rPr>
                <w:rFonts w:ascii="Calibri" w:eastAsia="Calibri" w:hAnsi="Calibri" w:cs="Calibri"/>
                <w:sz w:val="28"/>
                <w:szCs w:val="28"/>
                <w:lang w:val="cs-CZ"/>
              </w:rPr>
            </w:pPr>
          </w:p>
          <w:p w14:paraId="024FCFE4" w14:textId="77777777" w:rsidR="0036460A" w:rsidRPr="00DC1769" w:rsidRDefault="0036460A" w:rsidP="0036460A">
            <w:pPr>
              <w:pStyle w:val="Odstavecseseznamem"/>
              <w:rPr>
                <w:rFonts w:ascii="Calibri" w:eastAsia="Calibri" w:hAnsi="Calibri" w:cs="Calibri"/>
                <w:sz w:val="28"/>
                <w:szCs w:val="28"/>
                <w:lang w:val="cs-CZ"/>
              </w:rPr>
            </w:pPr>
            <w:r w:rsidRPr="00DC1769">
              <w:rPr>
                <w:noProof/>
                <w:lang w:val="cs-CZ"/>
              </w:rPr>
              <w:drawing>
                <wp:inline distT="0" distB="0" distL="0" distR="0" wp14:anchorId="4F483B4E" wp14:editId="21180AB6">
                  <wp:extent cx="5760720" cy="3278304"/>
                  <wp:effectExtent l="0" t="0" r="0" b="0"/>
                  <wp:docPr id="4" name="Obráze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/>
                          <a:srcRect l="17985" t="16553" r="4462" b="4989"/>
                          <a:stretch/>
                        </pic:blipFill>
                        <pic:spPr bwMode="auto">
                          <a:xfrm>
                            <a:off x="0" y="0"/>
                            <a:ext cx="5759632" cy="32776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AE71A38" w14:textId="77777777" w:rsidR="0036460A" w:rsidRPr="00DC1769" w:rsidRDefault="0036460A" w:rsidP="0036460A">
            <w:pPr>
              <w:pStyle w:val="Odstavecseseznamem"/>
              <w:rPr>
                <w:rFonts w:ascii="Calibri" w:eastAsia="Calibri" w:hAnsi="Calibri" w:cs="Calibri"/>
                <w:sz w:val="28"/>
                <w:szCs w:val="28"/>
                <w:lang w:val="cs-CZ"/>
              </w:rPr>
            </w:pPr>
          </w:p>
          <w:p w14:paraId="1EE5BF9F" w14:textId="201C4E4E" w:rsidR="0036460A" w:rsidRPr="00DC1769" w:rsidRDefault="006C0303" w:rsidP="00DC1769">
            <w:pPr>
              <w:pStyle w:val="Odstavecseseznamem"/>
              <w:ind w:left="0"/>
              <w:rPr>
                <w:rFonts w:ascii="Calibri" w:eastAsia="Calibri" w:hAnsi="Calibri" w:cs="Calibri"/>
                <w:i/>
                <w:sz w:val="28"/>
                <w:szCs w:val="28"/>
                <w:lang w:val="cs-CZ"/>
              </w:rPr>
            </w:pPr>
            <w:r w:rsidRPr="00DC1769">
              <w:rPr>
                <w:rFonts w:ascii="Calibri" w:eastAsia="Calibri" w:hAnsi="Calibri" w:cs="Calibri"/>
                <w:i/>
                <w:sz w:val="28"/>
                <w:szCs w:val="28"/>
                <w:lang w:val="cs-CZ"/>
              </w:rPr>
              <w:t>Očísluj jednotlivé věty tak, aby správně odpovídaly postupu hry:</w:t>
            </w:r>
          </w:p>
          <w:p w14:paraId="6EF5091B" w14:textId="77777777" w:rsidR="006C0303" w:rsidRPr="00DC1769" w:rsidRDefault="006C0303" w:rsidP="00DC1769">
            <w:pPr>
              <w:pStyle w:val="Odstavecseseznamem"/>
              <w:ind w:left="0"/>
              <w:rPr>
                <w:rFonts w:ascii="Calibri" w:eastAsia="Calibri" w:hAnsi="Calibri" w:cs="Calibri"/>
                <w:sz w:val="28"/>
                <w:szCs w:val="28"/>
                <w:lang w:val="cs-CZ"/>
              </w:rPr>
            </w:pPr>
          </w:p>
          <w:p w14:paraId="32E4EADF" w14:textId="62FE8A66" w:rsidR="006C0303" w:rsidRPr="00DC1769" w:rsidRDefault="006C0303" w:rsidP="00DC1769">
            <w:pPr>
              <w:pStyle w:val="Odstavecseseznamem"/>
              <w:shd w:val="clear" w:color="auto" w:fill="FFFFFF"/>
              <w:spacing w:after="195"/>
              <w:ind w:left="0"/>
              <w:textAlignment w:val="baseline"/>
              <w:rPr>
                <w:rFonts w:ascii="Calibri" w:eastAsia="Calibri" w:hAnsi="Calibri" w:cs="Calibri"/>
                <w:sz w:val="28"/>
                <w:szCs w:val="28"/>
                <w:lang w:val="cs-CZ"/>
              </w:rPr>
            </w:pPr>
            <w:r w:rsidRPr="00DC1769">
              <w:rPr>
                <w:rFonts w:ascii="Calibri" w:eastAsia="Calibri" w:hAnsi="Calibri" w:cs="Calibri"/>
                <w:sz w:val="28"/>
                <w:szCs w:val="28"/>
                <w:lang w:val="cs-CZ"/>
              </w:rPr>
              <w:t>P</w:t>
            </w:r>
            <w:r w:rsidR="0036460A" w:rsidRPr="00DC1769">
              <w:rPr>
                <w:rFonts w:ascii="Calibri" w:eastAsia="Calibri" w:hAnsi="Calibri" w:cs="Calibri"/>
                <w:sz w:val="28"/>
                <w:szCs w:val="28"/>
                <w:lang w:val="cs-CZ"/>
              </w:rPr>
              <w:t>o zvládnutí jedné sestavy následuje umístění gumy do vyšší úrovně</w:t>
            </w:r>
            <w:r w:rsidR="00623E53">
              <w:rPr>
                <w:rFonts w:ascii="Calibri" w:eastAsia="Calibri" w:hAnsi="Calibri" w:cs="Calibri"/>
                <w:sz w:val="28"/>
                <w:szCs w:val="28"/>
                <w:lang w:val="cs-CZ"/>
              </w:rPr>
              <w:t>,</w:t>
            </w:r>
            <w:r w:rsidR="0036460A" w:rsidRPr="00DC1769">
              <w:rPr>
                <w:rFonts w:ascii="Calibri" w:eastAsia="Calibri" w:hAnsi="Calibri" w:cs="Calibri"/>
                <w:sz w:val="28"/>
                <w:szCs w:val="28"/>
                <w:lang w:val="cs-CZ"/>
              </w:rPr>
              <w:t xml:space="preserve"> a tím i</w:t>
            </w:r>
            <w:r w:rsidR="00623E53">
              <w:rPr>
                <w:rFonts w:ascii="Calibri" w:eastAsia="Calibri" w:hAnsi="Calibri" w:cs="Calibri"/>
                <w:sz w:val="28"/>
                <w:szCs w:val="28"/>
                <w:lang w:val="cs-CZ"/>
              </w:rPr>
              <w:t> </w:t>
            </w:r>
            <w:r w:rsidR="0036460A" w:rsidRPr="00DC1769">
              <w:rPr>
                <w:rFonts w:ascii="Calibri" w:eastAsia="Calibri" w:hAnsi="Calibri" w:cs="Calibri"/>
                <w:sz w:val="28"/>
                <w:szCs w:val="28"/>
                <w:lang w:val="cs-CZ"/>
              </w:rPr>
              <w:t>zvýšení náročnosti sestavy.</w:t>
            </w:r>
          </w:p>
          <w:p w14:paraId="13134A13" w14:textId="77777777" w:rsidR="006C0303" w:rsidRPr="00DC1769" w:rsidRDefault="006C0303" w:rsidP="00DC1769">
            <w:pPr>
              <w:pStyle w:val="Odstavecseseznamem"/>
              <w:shd w:val="clear" w:color="auto" w:fill="FFFFFF"/>
              <w:spacing w:after="195"/>
              <w:ind w:left="0"/>
              <w:textAlignment w:val="baseline"/>
              <w:rPr>
                <w:rFonts w:ascii="Calibri" w:eastAsia="Calibri" w:hAnsi="Calibri" w:cs="Calibri"/>
                <w:sz w:val="28"/>
                <w:szCs w:val="28"/>
                <w:lang w:val="cs-CZ"/>
              </w:rPr>
            </w:pPr>
          </w:p>
          <w:p w14:paraId="660D854E" w14:textId="5A1067A9" w:rsidR="006C0303" w:rsidRPr="00DC1769" w:rsidRDefault="006C0303" w:rsidP="00DC1769">
            <w:pPr>
              <w:pStyle w:val="Odstavecseseznamem"/>
              <w:shd w:val="clear" w:color="auto" w:fill="FFFFFF"/>
              <w:spacing w:after="195"/>
              <w:ind w:left="0"/>
              <w:textAlignment w:val="baseline"/>
              <w:rPr>
                <w:rFonts w:ascii="Calibri" w:eastAsia="Calibri" w:hAnsi="Calibri" w:cs="Calibri"/>
                <w:sz w:val="28"/>
                <w:szCs w:val="28"/>
                <w:lang w:val="cs-CZ"/>
              </w:rPr>
            </w:pPr>
            <w:r w:rsidRPr="00DC1769">
              <w:rPr>
                <w:rFonts w:ascii="Calibri" w:eastAsia="Calibri" w:hAnsi="Calibri" w:cs="Calibri"/>
                <w:sz w:val="28"/>
                <w:szCs w:val="28"/>
                <w:lang w:val="cs-CZ"/>
              </w:rPr>
              <w:t>Jakmile se hráč opět dostane na řadu, pokračuje úrovní, kterou naposledy nezvládl.</w:t>
            </w:r>
          </w:p>
          <w:p w14:paraId="2FBFE956" w14:textId="77777777" w:rsidR="006C0303" w:rsidRPr="00DC1769" w:rsidRDefault="006C0303" w:rsidP="00DC1769">
            <w:pPr>
              <w:pStyle w:val="Odstavecseseznamem"/>
              <w:ind w:left="0"/>
              <w:rPr>
                <w:rFonts w:ascii="Calibri" w:eastAsia="Calibri" w:hAnsi="Calibri" w:cs="Calibri"/>
                <w:sz w:val="28"/>
                <w:szCs w:val="28"/>
                <w:lang w:val="cs-CZ"/>
              </w:rPr>
            </w:pPr>
          </w:p>
          <w:p w14:paraId="70676693" w14:textId="4EF2A2F1" w:rsidR="006C0303" w:rsidRPr="00DC1769" w:rsidRDefault="0036460A" w:rsidP="00DC1769">
            <w:pPr>
              <w:pStyle w:val="Odstavecseseznamem"/>
              <w:shd w:val="clear" w:color="auto" w:fill="FFFFFF"/>
              <w:spacing w:after="195"/>
              <w:ind w:left="0"/>
              <w:textAlignment w:val="baseline"/>
              <w:rPr>
                <w:rFonts w:ascii="Calibri" w:eastAsia="Calibri" w:hAnsi="Calibri" w:cs="Calibri"/>
                <w:sz w:val="28"/>
                <w:szCs w:val="28"/>
                <w:lang w:val="cs-CZ"/>
              </w:rPr>
            </w:pPr>
            <w:r w:rsidRPr="00DC1769">
              <w:rPr>
                <w:rFonts w:ascii="Calibri" w:eastAsia="Calibri" w:hAnsi="Calibri" w:cs="Calibri"/>
                <w:sz w:val="28"/>
                <w:szCs w:val="28"/>
                <w:lang w:val="cs-CZ"/>
              </w:rPr>
              <w:t>Kdo udělá chybu, jde držet gumu a k</w:t>
            </w:r>
            <w:r w:rsidR="00623E53">
              <w:rPr>
                <w:rFonts w:ascii="Calibri" w:eastAsia="Calibri" w:hAnsi="Calibri" w:cs="Calibri"/>
                <w:sz w:val="28"/>
                <w:szCs w:val="28"/>
                <w:lang w:val="cs-CZ"/>
              </w:rPr>
              <w:t> </w:t>
            </w:r>
            <w:r w:rsidRPr="00DC1769">
              <w:rPr>
                <w:rFonts w:ascii="Calibri" w:eastAsia="Calibri" w:hAnsi="Calibri" w:cs="Calibri"/>
                <w:sz w:val="28"/>
                <w:szCs w:val="28"/>
                <w:lang w:val="cs-CZ"/>
              </w:rPr>
              <w:t>sestavě nastupuje další vylosovaný nebo určený hráč.</w:t>
            </w:r>
          </w:p>
          <w:p w14:paraId="49D7098A" w14:textId="77777777" w:rsidR="006C0303" w:rsidRPr="00DC1769" w:rsidRDefault="006C0303" w:rsidP="00DC1769">
            <w:pPr>
              <w:pStyle w:val="Odstavecseseznamem"/>
              <w:ind w:left="0"/>
              <w:rPr>
                <w:rFonts w:ascii="Calibri" w:eastAsia="Calibri" w:hAnsi="Calibri" w:cs="Calibri"/>
                <w:sz w:val="28"/>
                <w:szCs w:val="28"/>
                <w:lang w:val="cs-CZ"/>
              </w:rPr>
            </w:pPr>
          </w:p>
          <w:p w14:paraId="01ADA1BB" w14:textId="3DFB0BDF" w:rsidR="00623E53" w:rsidRDefault="006C0303" w:rsidP="00623E53">
            <w:pPr>
              <w:pStyle w:val="Odstavecseseznamem"/>
              <w:shd w:val="clear" w:color="auto" w:fill="FFFFFF"/>
              <w:spacing w:after="195"/>
              <w:ind w:left="0"/>
              <w:textAlignment w:val="baseline"/>
              <w:rPr>
                <w:rFonts w:ascii="Calibri" w:eastAsia="Calibri" w:hAnsi="Calibri" w:cs="Calibri"/>
                <w:sz w:val="28"/>
                <w:szCs w:val="28"/>
                <w:lang w:val="cs-CZ"/>
              </w:rPr>
            </w:pPr>
            <w:r w:rsidRPr="00DC1769">
              <w:rPr>
                <w:rFonts w:ascii="Calibri" w:eastAsia="Calibri" w:hAnsi="Calibri" w:cs="Calibri"/>
                <w:sz w:val="28"/>
                <w:szCs w:val="28"/>
                <w:lang w:val="cs-CZ"/>
              </w:rPr>
              <w:t>Dva hráči si umístí gumu na kotníky a třetí hráč se připraví ke skákání.</w:t>
            </w:r>
          </w:p>
          <w:p w14:paraId="1EC0298D" w14:textId="63032D98" w:rsidR="00623E53" w:rsidRDefault="00623E53" w:rsidP="00623E53">
            <w:pPr>
              <w:pStyle w:val="Odstavecseseznamem"/>
              <w:shd w:val="clear" w:color="auto" w:fill="FFFFFF"/>
              <w:spacing w:after="195"/>
              <w:ind w:left="0"/>
              <w:textAlignment w:val="baseline"/>
              <w:rPr>
                <w:rFonts w:ascii="Calibri" w:eastAsia="Calibri" w:hAnsi="Calibri" w:cs="Calibri"/>
                <w:sz w:val="28"/>
                <w:szCs w:val="28"/>
                <w:lang w:val="cs-CZ"/>
              </w:rPr>
            </w:pPr>
          </w:p>
          <w:p w14:paraId="56EF7D3D" w14:textId="2420F0BC" w:rsidR="0036460A" w:rsidRPr="00DC1769" w:rsidRDefault="0036460A" w:rsidP="00DC1769">
            <w:pPr>
              <w:pStyle w:val="Odstavecseseznamem"/>
              <w:shd w:val="clear" w:color="auto" w:fill="FFFFFF"/>
              <w:spacing w:after="195"/>
              <w:ind w:left="0"/>
              <w:textAlignment w:val="baseline"/>
              <w:rPr>
                <w:rFonts w:ascii="Calibri" w:eastAsia="Calibri" w:hAnsi="Calibri" w:cs="Calibri"/>
                <w:sz w:val="28"/>
                <w:szCs w:val="28"/>
                <w:lang w:val="cs-CZ"/>
              </w:rPr>
            </w:pPr>
            <w:r w:rsidRPr="00DC1769">
              <w:rPr>
                <w:rFonts w:ascii="Calibri" w:eastAsia="Calibri" w:hAnsi="Calibri" w:cs="Calibri"/>
                <w:sz w:val="28"/>
                <w:szCs w:val="28"/>
                <w:lang w:val="cs-CZ"/>
              </w:rPr>
              <w:t>Vyhrává hráč, který jako první projde všemi úrovněmi.</w:t>
            </w:r>
          </w:p>
          <w:p w14:paraId="3CA4644D" w14:textId="77777777" w:rsidR="00154AB4" w:rsidRPr="00DC1769" w:rsidRDefault="00154AB4" w:rsidP="006C0303">
            <w:pPr>
              <w:pStyle w:val="Odstavecseseznamem"/>
              <w:shd w:val="clear" w:color="auto" w:fill="FFFFFF"/>
              <w:spacing w:after="195"/>
              <w:textAlignment w:val="baseline"/>
              <w:rPr>
                <w:rFonts w:ascii="Calibri" w:eastAsia="Calibri" w:hAnsi="Calibri" w:cs="Calibri"/>
                <w:sz w:val="28"/>
                <w:szCs w:val="28"/>
                <w:lang w:val="cs-CZ"/>
              </w:rPr>
            </w:pPr>
          </w:p>
          <w:p w14:paraId="09A8C155" w14:textId="179E67BA" w:rsidR="006C0303" w:rsidRDefault="006C0303" w:rsidP="006C0303">
            <w:pPr>
              <w:pStyle w:val="Odstavecseseznamem"/>
              <w:shd w:val="clear" w:color="auto" w:fill="FFFFFF"/>
              <w:spacing w:after="195"/>
              <w:textAlignment w:val="baseline"/>
              <w:rPr>
                <w:rFonts w:ascii="Calibri" w:eastAsia="Calibri" w:hAnsi="Calibri" w:cs="Calibri"/>
                <w:sz w:val="28"/>
                <w:szCs w:val="28"/>
                <w:lang w:val="cs-CZ"/>
              </w:rPr>
            </w:pPr>
          </w:p>
          <w:p w14:paraId="32FE0038" w14:textId="555B4048" w:rsidR="00623E53" w:rsidRDefault="00623E53" w:rsidP="006C0303">
            <w:pPr>
              <w:pStyle w:val="Odstavecseseznamem"/>
              <w:shd w:val="clear" w:color="auto" w:fill="FFFFFF"/>
              <w:spacing w:after="195"/>
              <w:textAlignment w:val="baseline"/>
              <w:rPr>
                <w:rFonts w:ascii="Calibri" w:eastAsia="Calibri" w:hAnsi="Calibri" w:cs="Calibri"/>
                <w:sz w:val="28"/>
                <w:szCs w:val="28"/>
                <w:lang w:val="cs-CZ"/>
              </w:rPr>
            </w:pPr>
          </w:p>
          <w:p w14:paraId="28BDDF20" w14:textId="1725A7B8" w:rsidR="00623E53" w:rsidRDefault="00623E53" w:rsidP="006C0303">
            <w:pPr>
              <w:pStyle w:val="Odstavecseseznamem"/>
              <w:shd w:val="clear" w:color="auto" w:fill="FFFFFF"/>
              <w:spacing w:after="195"/>
              <w:textAlignment w:val="baseline"/>
              <w:rPr>
                <w:rFonts w:ascii="Calibri" w:eastAsia="Calibri" w:hAnsi="Calibri" w:cs="Calibri"/>
                <w:sz w:val="28"/>
                <w:szCs w:val="28"/>
                <w:lang w:val="cs-CZ"/>
              </w:rPr>
            </w:pPr>
          </w:p>
          <w:p w14:paraId="1A9FF033" w14:textId="77777777" w:rsidR="00623E53" w:rsidRPr="00DC1769" w:rsidRDefault="00623E53" w:rsidP="006C0303">
            <w:pPr>
              <w:pStyle w:val="Odstavecseseznamem"/>
              <w:shd w:val="clear" w:color="auto" w:fill="FFFFFF"/>
              <w:spacing w:after="195"/>
              <w:textAlignment w:val="baseline"/>
              <w:rPr>
                <w:rFonts w:ascii="Calibri" w:eastAsia="Calibri" w:hAnsi="Calibri" w:cs="Calibri"/>
                <w:sz w:val="28"/>
                <w:szCs w:val="28"/>
                <w:lang w:val="cs-CZ"/>
              </w:rPr>
            </w:pPr>
          </w:p>
          <w:p w14:paraId="2A0D87D0" w14:textId="77777777" w:rsidR="006C0303" w:rsidRPr="00DC1769" w:rsidRDefault="006C0303" w:rsidP="00DC1769">
            <w:pPr>
              <w:pStyle w:val="Odstavecseseznamem"/>
              <w:shd w:val="clear" w:color="auto" w:fill="FFFFFF"/>
              <w:spacing w:after="195"/>
              <w:ind w:left="0"/>
              <w:textAlignment w:val="baseline"/>
              <w:rPr>
                <w:rFonts w:ascii="Calibri" w:eastAsia="Calibri" w:hAnsi="Calibri" w:cs="Calibri"/>
                <w:sz w:val="28"/>
                <w:szCs w:val="28"/>
                <w:lang w:val="cs-CZ"/>
              </w:rPr>
            </w:pPr>
            <w:r w:rsidRPr="00DC1769">
              <w:rPr>
                <w:rFonts w:ascii="Calibri" w:eastAsia="Calibri" w:hAnsi="Calibri" w:cs="Calibri"/>
                <w:sz w:val="28"/>
                <w:szCs w:val="28"/>
                <w:lang w:val="cs-CZ"/>
              </w:rPr>
              <w:lastRenderedPageBreak/>
              <w:t>Jednotlivé výškové úrovně jsou očíslovány:</w:t>
            </w:r>
          </w:p>
          <w:p w14:paraId="641FF74C" w14:textId="77777777" w:rsidR="00154AB4" w:rsidRPr="00DC1769" w:rsidRDefault="00154AB4" w:rsidP="006C0303">
            <w:pPr>
              <w:pStyle w:val="Odstavecseseznamem"/>
              <w:shd w:val="clear" w:color="auto" w:fill="FFFFFF"/>
              <w:spacing w:after="195"/>
              <w:textAlignment w:val="baseline"/>
              <w:rPr>
                <w:rFonts w:ascii="Calibri" w:eastAsia="Calibri" w:hAnsi="Calibri" w:cs="Calibri"/>
                <w:sz w:val="28"/>
                <w:szCs w:val="28"/>
                <w:lang w:val="cs-CZ"/>
              </w:rPr>
            </w:pPr>
          </w:p>
          <w:p w14:paraId="395F1C6A" w14:textId="77777777" w:rsidR="00154AB4" w:rsidRPr="00DC1769" w:rsidRDefault="00154AB4" w:rsidP="00DC1769">
            <w:pPr>
              <w:pStyle w:val="Odstavecseseznamem"/>
              <w:shd w:val="clear" w:color="auto" w:fill="FFFFFF"/>
              <w:spacing w:after="195"/>
              <w:ind w:left="0"/>
              <w:textAlignment w:val="baseline"/>
              <w:rPr>
                <w:rFonts w:ascii="Calibri" w:eastAsia="Calibri" w:hAnsi="Calibri" w:cs="Calibri"/>
                <w:i/>
                <w:sz w:val="28"/>
                <w:szCs w:val="28"/>
                <w:lang w:val="cs-CZ"/>
              </w:rPr>
            </w:pPr>
            <w:r w:rsidRPr="00DC1769">
              <w:rPr>
                <w:rFonts w:ascii="Calibri" w:eastAsia="Calibri" w:hAnsi="Calibri" w:cs="Calibri"/>
                <w:i/>
                <w:sz w:val="28"/>
                <w:szCs w:val="28"/>
                <w:lang w:val="cs-CZ"/>
              </w:rPr>
              <w:t>Vyznač na postavě, kde bude mít umístěnou gumu.</w:t>
            </w:r>
          </w:p>
          <w:p w14:paraId="10D1E760" w14:textId="77777777" w:rsidR="006C0303" w:rsidRPr="00DC1769" w:rsidRDefault="00154AB4" w:rsidP="006C0303">
            <w:pPr>
              <w:pStyle w:val="Odstavecseseznamem"/>
              <w:shd w:val="clear" w:color="auto" w:fill="FFFFFF"/>
              <w:spacing w:after="195"/>
              <w:textAlignment w:val="baseline"/>
              <w:rPr>
                <w:rFonts w:ascii="Calibri" w:eastAsia="Calibri" w:hAnsi="Calibri" w:cs="Calibri"/>
                <w:sz w:val="28"/>
                <w:szCs w:val="28"/>
                <w:lang w:val="cs-CZ"/>
              </w:rPr>
            </w:pPr>
            <w:r w:rsidRPr="00DC1769">
              <w:rPr>
                <w:noProof/>
                <w:lang w:val="cs-CZ"/>
              </w:rPr>
              <w:drawing>
                <wp:anchor distT="0" distB="0" distL="114300" distR="114300" simplePos="0" relativeHeight="251658240" behindDoc="0" locked="0" layoutInCell="1" allowOverlap="1" wp14:anchorId="325FA6C2" wp14:editId="1A8D34A0">
                  <wp:simplePos x="0" y="0"/>
                  <wp:positionH relativeFrom="column">
                    <wp:posOffset>2869565</wp:posOffset>
                  </wp:positionH>
                  <wp:positionV relativeFrom="paragraph">
                    <wp:posOffset>300990</wp:posOffset>
                  </wp:positionV>
                  <wp:extent cx="3780790" cy="3893820"/>
                  <wp:effectExtent l="0" t="0" r="0" b="0"/>
                  <wp:wrapNone/>
                  <wp:docPr id="6" name="Obrázek 6" descr="Tři D, 3D, Abstrakt, Umění, Samec, Ploché Stínovan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ři D, 3D, Abstrakt, Umění, Samec, Ploché Stínovan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0790" cy="3893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FA611AF" w14:textId="0BF91A48" w:rsidR="0036460A" w:rsidRPr="00DC1769" w:rsidRDefault="0036460A" w:rsidP="0036460A">
            <w:pPr>
              <w:numPr>
                <w:ilvl w:val="0"/>
                <w:numId w:val="2"/>
              </w:numPr>
              <w:shd w:val="clear" w:color="auto" w:fill="FFFFFF"/>
              <w:spacing w:after="285" w:line="336" w:lineRule="atLeast"/>
              <w:ind w:left="540"/>
              <w:textAlignment w:val="baseline"/>
              <w:rPr>
                <w:rFonts w:ascii="Calibri" w:eastAsia="Calibri" w:hAnsi="Calibri" w:cs="Calibri"/>
                <w:sz w:val="28"/>
                <w:szCs w:val="28"/>
                <w:lang w:val="cs-CZ"/>
              </w:rPr>
            </w:pPr>
            <w:r w:rsidRPr="00DC1769">
              <w:rPr>
                <w:rFonts w:ascii="Calibri" w:eastAsia="Calibri" w:hAnsi="Calibri" w:cs="Calibri"/>
                <w:sz w:val="28"/>
                <w:szCs w:val="28"/>
                <w:lang w:val="cs-CZ"/>
              </w:rPr>
              <w:t>j</w:t>
            </w:r>
            <w:r w:rsidR="00154AB4" w:rsidRPr="00DC1769">
              <w:rPr>
                <w:rFonts w:ascii="Calibri" w:eastAsia="Calibri" w:hAnsi="Calibri" w:cs="Calibri"/>
                <w:sz w:val="28"/>
                <w:szCs w:val="28"/>
                <w:lang w:val="cs-CZ"/>
              </w:rPr>
              <w:t>edničky – guma je okolo kotníků</w:t>
            </w:r>
          </w:p>
          <w:p w14:paraId="01014F2E" w14:textId="6E71EB82" w:rsidR="0036460A" w:rsidRPr="00DC1769" w:rsidRDefault="00154AB4" w:rsidP="0036460A">
            <w:pPr>
              <w:numPr>
                <w:ilvl w:val="0"/>
                <w:numId w:val="2"/>
              </w:numPr>
              <w:shd w:val="clear" w:color="auto" w:fill="FFFFFF"/>
              <w:spacing w:after="285" w:line="336" w:lineRule="atLeast"/>
              <w:ind w:left="540"/>
              <w:textAlignment w:val="baseline"/>
              <w:rPr>
                <w:rFonts w:ascii="Calibri" w:eastAsia="Calibri" w:hAnsi="Calibri" w:cs="Calibri"/>
                <w:sz w:val="28"/>
                <w:szCs w:val="28"/>
                <w:lang w:val="cs-CZ"/>
              </w:rPr>
            </w:pPr>
            <w:r w:rsidRPr="00DC1769">
              <w:rPr>
                <w:rFonts w:ascii="Calibri" w:eastAsia="Calibri" w:hAnsi="Calibri" w:cs="Calibri"/>
                <w:sz w:val="28"/>
                <w:szCs w:val="28"/>
                <w:lang w:val="cs-CZ"/>
              </w:rPr>
              <w:t>dvojky – guma je v</w:t>
            </w:r>
            <w:r w:rsidR="00623E53">
              <w:rPr>
                <w:rFonts w:ascii="Calibri" w:eastAsia="Calibri" w:hAnsi="Calibri" w:cs="Calibri"/>
                <w:sz w:val="28"/>
                <w:szCs w:val="28"/>
                <w:lang w:val="cs-CZ"/>
              </w:rPr>
              <w:t> </w:t>
            </w:r>
            <w:r w:rsidRPr="00DC1769">
              <w:rPr>
                <w:rFonts w:ascii="Calibri" w:eastAsia="Calibri" w:hAnsi="Calibri" w:cs="Calibri"/>
                <w:sz w:val="28"/>
                <w:szCs w:val="28"/>
                <w:lang w:val="cs-CZ"/>
              </w:rPr>
              <w:t>půli lýtek</w:t>
            </w:r>
          </w:p>
          <w:p w14:paraId="2A473AB4" w14:textId="77777777" w:rsidR="0036460A" w:rsidRPr="00DC1769" w:rsidRDefault="00154AB4" w:rsidP="0036460A">
            <w:pPr>
              <w:numPr>
                <w:ilvl w:val="0"/>
                <w:numId w:val="2"/>
              </w:numPr>
              <w:shd w:val="clear" w:color="auto" w:fill="FFFFFF"/>
              <w:spacing w:after="285" w:line="336" w:lineRule="atLeast"/>
              <w:ind w:left="540"/>
              <w:textAlignment w:val="baseline"/>
              <w:rPr>
                <w:rFonts w:ascii="Calibri" w:eastAsia="Calibri" w:hAnsi="Calibri" w:cs="Calibri"/>
                <w:sz w:val="28"/>
                <w:szCs w:val="28"/>
                <w:lang w:val="cs-CZ"/>
              </w:rPr>
            </w:pPr>
            <w:r w:rsidRPr="00DC1769">
              <w:rPr>
                <w:rFonts w:ascii="Calibri" w:eastAsia="Calibri" w:hAnsi="Calibri" w:cs="Calibri"/>
                <w:sz w:val="28"/>
                <w:szCs w:val="28"/>
                <w:lang w:val="cs-CZ"/>
              </w:rPr>
              <w:t>trojky – guma je okolo kolen</w:t>
            </w:r>
          </w:p>
          <w:p w14:paraId="09A3DE91" w14:textId="2364D2A3" w:rsidR="0036460A" w:rsidRPr="00DC1769" w:rsidRDefault="00154AB4" w:rsidP="0036460A">
            <w:pPr>
              <w:numPr>
                <w:ilvl w:val="0"/>
                <w:numId w:val="2"/>
              </w:numPr>
              <w:shd w:val="clear" w:color="auto" w:fill="FFFFFF"/>
              <w:spacing w:after="285" w:line="336" w:lineRule="atLeast"/>
              <w:ind w:left="540"/>
              <w:textAlignment w:val="baseline"/>
              <w:rPr>
                <w:rFonts w:ascii="Calibri" w:eastAsia="Calibri" w:hAnsi="Calibri" w:cs="Calibri"/>
                <w:sz w:val="28"/>
                <w:szCs w:val="28"/>
                <w:lang w:val="cs-CZ"/>
              </w:rPr>
            </w:pPr>
            <w:r w:rsidRPr="00DC1769">
              <w:rPr>
                <w:rFonts w:ascii="Calibri" w:eastAsia="Calibri" w:hAnsi="Calibri" w:cs="Calibri"/>
                <w:sz w:val="28"/>
                <w:szCs w:val="28"/>
                <w:lang w:val="cs-CZ"/>
              </w:rPr>
              <w:t>čtyřky – guma je v</w:t>
            </w:r>
            <w:r w:rsidR="00623E53">
              <w:rPr>
                <w:rFonts w:ascii="Calibri" w:eastAsia="Calibri" w:hAnsi="Calibri" w:cs="Calibri"/>
                <w:sz w:val="28"/>
                <w:szCs w:val="28"/>
                <w:lang w:val="cs-CZ"/>
              </w:rPr>
              <w:t> </w:t>
            </w:r>
            <w:r w:rsidRPr="00DC1769">
              <w:rPr>
                <w:rFonts w:ascii="Calibri" w:eastAsia="Calibri" w:hAnsi="Calibri" w:cs="Calibri"/>
                <w:sz w:val="28"/>
                <w:szCs w:val="28"/>
                <w:lang w:val="cs-CZ"/>
              </w:rPr>
              <w:t>půli stehen</w:t>
            </w:r>
          </w:p>
          <w:p w14:paraId="6E9E111D" w14:textId="77777777" w:rsidR="0036460A" w:rsidRPr="00DC1769" w:rsidRDefault="0036460A" w:rsidP="0036460A">
            <w:pPr>
              <w:numPr>
                <w:ilvl w:val="0"/>
                <w:numId w:val="2"/>
              </w:numPr>
              <w:shd w:val="clear" w:color="auto" w:fill="FFFFFF"/>
              <w:spacing w:after="285" w:line="336" w:lineRule="atLeast"/>
              <w:ind w:left="540"/>
              <w:textAlignment w:val="baseline"/>
              <w:rPr>
                <w:rFonts w:ascii="Calibri" w:eastAsia="Calibri" w:hAnsi="Calibri" w:cs="Calibri"/>
                <w:sz w:val="28"/>
                <w:szCs w:val="28"/>
                <w:lang w:val="cs-CZ"/>
              </w:rPr>
            </w:pPr>
            <w:r w:rsidRPr="00DC1769">
              <w:rPr>
                <w:rFonts w:ascii="Calibri" w:eastAsia="Calibri" w:hAnsi="Calibri" w:cs="Calibri"/>
                <w:sz w:val="28"/>
                <w:szCs w:val="28"/>
                <w:lang w:val="cs-CZ"/>
              </w:rPr>
              <w:t>pětky – gu</w:t>
            </w:r>
            <w:r w:rsidR="00154AB4" w:rsidRPr="00DC1769">
              <w:rPr>
                <w:rFonts w:ascii="Calibri" w:eastAsia="Calibri" w:hAnsi="Calibri" w:cs="Calibri"/>
                <w:sz w:val="28"/>
                <w:szCs w:val="28"/>
                <w:lang w:val="cs-CZ"/>
              </w:rPr>
              <w:t>ma je okolo hýždí</w:t>
            </w:r>
          </w:p>
          <w:p w14:paraId="41038314" w14:textId="6DF18D28" w:rsidR="0036460A" w:rsidRPr="00DC1769" w:rsidRDefault="00154AB4" w:rsidP="0036460A">
            <w:pPr>
              <w:numPr>
                <w:ilvl w:val="0"/>
                <w:numId w:val="2"/>
              </w:numPr>
              <w:shd w:val="clear" w:color="auto" w:fill="FFFFFF"/>
              <w:spacing w:after="285" w:line="336" w:lineRule="atLeast"/>
              <w:ind w:left="540"/>
              <w:textAlignment w:val="baseline"/>
              <w:rPr>
                <w:rFonts w:ascii="Calibri" w:eastAsia="Calibri" w:hAnsi="Calibri" w:cs="Calibri"/>
                <w:sz w:val="28"/>
                <w:szCs w:val="28"/>
                <w:lang w:val="cs-CZ"/>
              </w:rPr>
            </w:pPr>
            <w:r w:rsidRPr="00DC1769">
              <w:rPr>
                <w:rFonts w:ascii="Calibri" w:eastAsia="Calibri" w:hAnsi="Calibri" w:cs="Calibri"/>
                <w:sz w:val="28"/>
                <w:szCs w:val="28"/>
                <w:lang w:val="cs-CZ"/>
              </w:rPr>
              <w:t>šestky – guma je v</w:t>
            </w:r>
            <w:r w:rsidR="00623E53">
              <w:rPr>
                <w:rFonts w:ascii="Calibri" w:eastAsia="Calibri" w:hAnsi="Calibri" w:cs="Calibri"/>
                <w:sz w:val="28"/>
                <w:szCs w:val="28"/>
                <w:lang w:val="cs-CZ"/>
              </w:rPr>
              <w:t> </w:t>
            </w:r>
            <w:r w:rsidRPr="00DC1769">
              <w:rPr>
                <w:rFonts w:ascii="Calibri" w:eastAsia="Calibri" w:hAnsi="Calibri" w:cs="Calibri"/>
                <w:sz w:val="28"/>
                <w:szCs w:val="28"/>
                <w:lang w:val="cs-CZ"/>
              </w:rPr>
              <w:t>pase</w:t>
            </w:r>
          </w:p>
          <w:p w14:paraId="3EC869F6" w14:textId="77777777" w:rsidR="0036460A" w:rsidRPr="00DC1769" w:rsidRDefault="0036460A" w:rsidP="0036460A">
            <w:pPr>
              <w:numPr>
                <w:ilvl w:val="0"/>
                <w:numId w:val="2"/>
              </w:numPr>
              <w:shd w:val="clear" w:color="auto" w:fill="FFFFFF"/>
              <w:spacing w:after="285" w:line="336" w:lineRule="atLeast"/>
              <w:ind w:left="540"/>
              <w:textAlignment w:val="baseline"/>
              <w:rPr>
                <w:rFonts w:ascii="Calibri" w:eastAsia="Calibri" w:hAnsi="Calibri" w:cs="Calibri"/>
                <w:sz w:val="28"/>
                <w:szCs w:val="28"/>
                <w:lang w:val="cs-CZ"/>
              </w:rPr>
            </w:pPr>
            <w:r w:rsidRPr="00DC1769">
              <w:rPr>
                <w:rFonts w:ascii="Calibri" w:eastAsia="Calibri" w:hAnsi="Calibri" w:cs="Calibri"/>
                <w:sz w:val="28"/>
                <w:szCs w:val="28"/>
                <w:lang w:val="cs-CZ"/>
              </w:rPr>
              <w:t>se</w:t>
            </w:r>
            <w:r w:rsidR="00154AB4" w:rsidRPr="00DC1769">
              <w:rPr>
                <w:rFonts w:ascii="Calibri" w:eastAsia="Calibri" w:hAnsi="Calibri" w:cs="Calibri"/>
                <w:sz w:val="28"/>
                <w:szCs w:val="28"/>
                <w:lang w:val="cs-CZ"/>
              </w:rPr>
              <w:t>dmičky – guma je okolo hrudníku</w:t>
            </w:r>
          </w:p>
          <w:p w14:paraId="2995D816" w14:textId="66C11E7B" w:rsidR="0036460A" w:rsidRPr="00DC1769" w:rsidRDefault="00154AB4" w:rsidP="0036460A">
            <w:pPr>
              <w:numPr>
                <w:ilvl w:val="0"/>
                <w:numId w:val="2"/>
              </w:numPr>
              <w:shd w:val="clear" w:color="auto" w:fill="FFFFFF"/>
              <w:spacing w:after="285" w:line="336" w:lineRule="atLeast"/>
              <w:ind w:left="540"/>
              <w:textAlignment w:val="baseline"/>
              <w:rPr>
                <w:rFonts w:ascii="Calibri" w:eastAsia="Calibri" w:hAnsi="Calibri" w:cs="Calibri"/>
                <w:sz w:val="28"/>
                <w:szCs w:val="28"/>
                <w:lang w:val="cs-CZ"/>
              </w:rPr>
            </w:pPr>
            <w:r w:rsidRPr="00DC1769">
              <w:rPr>
                <w:rFonts w:ascii="Calibri" w:eastAsia="Calibri" w:hAnsi="Calibri" w:cs="Calibri"/>
                <w:sz w:val="28"/>
                <w:szCs w:val="28"/>
                <w:lang w:val="cs-CZ"/>
              </w:rPr>
              <w:t>osmičky – guma je v</w:t>
            </w:r>
            <w:r w:rsidR="00623E53">
              <w:rPr>
                <w:rFonts w:ascii="Calibri" w:eastAsia="Calibri" w:hAnsi="Calibri" w:cs="Calibri"/>
                <w:sz w:val="28"/>
                <w:szCs w:val="28"/>
                <w:lang w:val="cs-CZ"/>
              </w:rPr>
              <w:t> </w:t>
            </w:r>
            <w:r w:rsidRPr="00DC1769">
              <w:rPr>
                <w:rFonts w:ascii="Calibri" w:eastAsia="Calibri" w:hAnsi="Calibri" w:cs="Calibri"/>
                <w:sz w:val="28"/>
                <w:szCs w:val="28"/>
                <w:lang w:val="cs-CZ"/>
              </w:rPr>
              <w:t>podpaží</w:t>
            </w:r>
          </w:p>
          <w:p w14:paraId="748F9609" w14:textId="77777777" w:rsidR="0036460A" w:rsidRPr="00DC1769" w:rsidRDefault="00154AB4" w:rsidP="0036460A">
            <w:pPr>
              <w:numPr>
                <w:ilvl w:val="0"/>
                <w:numId w:val="2"/>
              </w:numPr>
              <w:shd w:val="clear" w:color="auto" w:fill="FFFFFF"/>
              <w:spacing w:after="285" w:line="336" w:lineRule="atLeast"/>
              <w:ind w:left="540"/>
              <w:textAlignment w:val="baseline"/>
              <w:rPr>
                <w:rFonts w:ascii="Calibri" w:eastAsia="Calibri" w:hAnsi="Calibri" w:cs="Calibri"/>
                <w:sz w:val="28"/>
                <w:szCs w:val="28"/>
                <w:lang w:val="cs-CZ"/>
              </w:rPr>
            </w:pPr>
            <w:r w:rsidRPr="00DC1769">
              <w:rPr>
                <w:rFonts w:ascii="Calibri" w:eastAsia="Calibri" w:hAnsi="Calibri" w:cs="Calibri"/>
                <w:sz w:val="28"/>
                <w:szCs w:val="28"/>
                <w:lang w:val="cs-CZ"/>
              </w:rPr>
              <w:t>devítky – guma je okolo krku</w:t>
            </w:r>
          </w:p>
          <w:p w14:paraId="437BD380" w14:textId="77777777" w:rsidR="0036460A" w:rsidRPr="00DC1769" w:rsidRDefault="0036460A" w:rsidP="0036460A">
            <w:pPr>
              <w:numPr>
                <w:ilvl w:val="0"/>
                <w:numId w:val="2"/>
              </w:numPr>
              <w:shd w:val="clear" w:color="auto" w:fill="FFFFFF"/>
              <w:spacing w:after="285" w:line="336" w:lineRule="atLeast"/>
              <w:ind w:left="540"/>
              <w:textAlignment w:val="baseline"/>
              <w:rPr>
                <w:rFonts w:ascii="Calibri" w:eastAsia="Calibri" w:hAnsi="Calibri" w:cs="Calibri"/>
                <w:sz w:val="28"/>
                <w:szCs w:val="28"/>
                <w:lang w:val="cs-CZ"/>
              </w:rPr>
            </w:pPr>
            <w:r w:rsidRPr="00DC1769">
              <w:rPr>
                <w:rFonts w:ascii="Calibri" w:eastAsia="Calibri" w:hAnsi="Calibri" w:cs="Calibri"/>
                <w:sz w:val="28"/>
                <w:szCs w:val="28"/>
                <w:lang w:val="cs-CZ"/>
              </w:rPr>
              <w:t xml:space="preserve">desítky </w:t>
            </w:r>
            <w:r w:rsidR="00154AB4" w:rsidRPr="00DC1769">
              <w:rPr>
                <w:rFonts w:ascii="Calibri" w:eastAsia="Calibri" w:hAnsi="Calibri" w:cs="Calibri"/>
                <w:sz w:val="28"/>
                <w:szCs w:val="28"/>
                <w:lang w:val="cs-CZ"/>
              </w:rPr>
              <w:t>– guma je držena na úrovni čela</w:t>
            </w:r>
          </w:p>
          <w:p w14:paraId="006DB5A3" w14:textId="77777777" w:rsidR="006C0303" w:rsidRPr="00DC1769" w:rsidRDefault="006C0303" w:rsidP="006C0303">
            <w:pPr>
              <w:shd w:val="clear" w:color="auto" w:fill="FFFFFF"/>
              <w:spacing w:after="285" w:line="336" w:lineRule="atLeast"/>
              <w:textAlignment w:val="baseline"/>
              <w:rPr>
                <w:rFonts w:ascii="Calibri" w:eastAsia="Calibri" w:hAnsi="Calibri" w:cs="Calibri"/>
                <w:sz w:val="28"/>
                <w:szCs w:val="28"/>
                <w:lang w:val="cs-CZ"/>
              </w:rPr>
            </w:pPr>
          </w:p>
          <w:p w14:paraId="5A6A31FF" w14:textId="3F963952" w:rsidR="006C0303" w:rsidRPr="00DC1769" w:rsidRDefault="00154AB4" w:rsidP="006C0303">
            <w:pPr>
              <w:shd w:val="clear" w:color="auto" w:fill="FFFFFF"/>
              <w:spacing w:after="285" w:line="336" w:lineRule="atLeast"/>
              <w:textAlignment w:val="baseline"/>
              <w:rPr>
                <w:rFonts w:ascii="Calibri" w:eastAsia="Calibri" w:hAnsi="Calibri" w:cs="Calibri"/>
                <w:sz w:val="28"/>
                <w:szCs w:val="28"/>
                <w:lang w:val="cs-CZ"/>
              </w:rPr>
            </w:pPr>
            <w:r w:rsidRPr="00DC1769">
              <w:rPr>
                <w:rFonts w:ascii="Calibri" w:eastAsia="Calibri" w:hAnsi="Calibri" w:cs="Calibri"/>
                <w:sz w:val="28"/>
                <w:szCs w:val="28"/>
                <w:lang w:val="cs-CZ"/>
              </w:rPr>
              <w:t>Jedničky až čtyřky se skáč</w:t>
            </w:r>
            <w:r w:rsidR="00623E53">
              <w:rPr>
                <w:rFonts w:ascii="Calibri" w:eastAsia="Calibri" w:hAnsi="Calibri" w:cs="Calibri"/>
                <w:sz w:val="28"/>
                <w:szCs w:val="28"/>
                <w:lang w:val="cs-CZ"/>
              </w:rPr>
              <w:t>ou</w:t>
            </w:r>
            <w:r w:rsidRPr="00DC1769">
              <w:rPr>
                <w:rFonts w:ascii="Calibri" w:eastAsia="Calibri" w:hAnsi="Calibri" w:cs="Calibri"/>
                <w:sz w:val="28"/>
                <w:szCs w:val="28"/>
                <w:lang w:val="cs-CZ"/>
              </w:rPr>
              <w:t xml:space="preserve"> snožmo, pětky a šestky se skáč</w:t>
            </w:r>
            <w:r w:rsidR="00623E53">
              <w:rPr>
                <w:rFonts w:ascii="Calibri" w:eastAsia="Calibri" w:hAnsi="Calibri" w:cs="Calibri"/>
                <w:sz w:val="28"/>
                <w:szCs w:val="28"/>
                <w:lang w:val="cs-CZ"/>
              </w:rPr>
              <w:t>ou</w:t>
            </w:r>
            <w:r w:rsidRPr="00DC1769">
              <w:rPr>
                <w:rFonts w:ascii="Calibri" w:eastAsia="Calibri" w:hAnsi="Calibri" w:cs="Calibri"/>
                <w:sz w:val="28"/>
                <w:szCs w:val="28"/>
                <w:lang w:val="cs-CZ"/>
              </w:rPr>
              <w:t xml:space="preserve"> nůžkami, sedmičky a v</w:t>
            </w:r>
            <w:r w:rsidR="00623E53">
              <w:rPr>
                <w:rFonts w:ascii="Calibri" w:eastAsia="Calibri" w:hAnsi="Calibri" w:cs="Calibri"/>
                <w:sz w:val="28"/>
                <w:szCs w:val="28"/>
                <w:lang w:val="cs-CZ"/>
              </w:rPr>
              <w:t>y</w:t>
            </w:r>
            <w:r w:rsidRPr="00DC1769">
              <w:rPr>
                <w:rFonts w:ascii="Calibri" w:eastAsia="Calibri" w:hAnsi="Calibri" w:cs="Calibri"/>
                <w:sz w:val="28"/>
                <w:szCs w:val="28"/>
                <w:lang w:val="cs-CZ"/>
              </w:rPr>
              <w:t>š</w:t>
            </w:r>
            <w:r w:rsidR="00623E53">
              <w:rPr>
                <w:rFonts w:ascii="Calibri" w:eastAsia="Calibri" w:hAnsi="Calibri" w:cs="Calibri"/>
                <w:sz w:val="28"/>
                <w:szCs w:val="28"/>
                <w:lang w:val="cs-CZ"/>
              </w:rPr>
              <w:t>ší úrovně</w:t>
            </w:r>
            <w:r w:rsidRPr="00DC1769">
              <w:rPr>
                <w:rFonts w:ascii="Calibri" w:eastAsia="Calibri" w:hAnsi="Calibri" w:cs="Calibri"/>
                <w:sz w:val="28"/>
                <w:szCs w:val="28"/>
                <w:lang w:val="cs-CZ"/>
              </w:rPr>
              <w:t xml:space="preserve"> jsou velice obtížné, chodí se, případně ručkují.</w:t>
            </w:r>
          </w:p>
          <w:p w14:paraId="370CFCD6" w14:textId="77777777" w:rsidR="0036460A" w:rsidRPr="00DC1769" w:rsidRDefault="0036460A" w:rsidP="0036460A">
            <w:pPr>
              <w:pStyle w:val="Odstavecseseznamem"/>
              <w:rPr>
                <w:rFonts w:ascii="Calibri" w:eastAsia="Calibri" w:hAnsi="Calibri" w:cs="Calibri"/>
                <w:sz w:val="28"/>
                <w:szCs w:val="28"/>
                <w:lang w:val="cs-CZ"/>
              </w:rPr>
            </w:pPr>
          </w:p>
          <w:p w14:paraId="084C5CD6" w14:textId="77777777" w:rsidR="00D058BA" w:rsidRPr="00DC1769" w:rsidRDefault="00D058BA">
            <w:pPr>
              <w:rPr>
                <w:lang w:val="cs-CZ"/>
              </w:rPr>
            </w:pPr>
          </w:p>
        </w:tc>
        <w:tc>
          <w:tcPr>
            <w:tcW w:w="1691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74922EF8" w14:textId="77777777" w:rsidR="00D058BA" w:rsidRPr="00DC1769" w:rsidRDefault="00D058BA">
            <w:pPr>
              <w:rPr>
                <w:lang w:val="cs-CZ"/>
              </w:rPr>
            </w:pPr>
          </w:p>
        </w:tc>
        <w:tc>
          <w:tcPr>
            <w:tcW w:w="3270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2720C6E6" w14:textId="77777777" w:rsidR="00D058BA" w:rsidRPr="00DC1769" w:rsidRDefault="00D058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lang w:val="cs-CZ"/>
              </w:rPr>
            </w:pPr>
          </w:p>
        </w:tc>
      </w:tr>
    </w:tbl>
    <w:p w14:paraId="21B28B9D" w14:textId="77777777" w:rsidR="00D058BA" w:rsidRPr="00DC1769" w:rsidRDefault="00D058BA">
      <w:pPr>
        <w:rPr>
          <w:lang w:val="cs-CZ"/>
        </w:rPr>
      </w:pPr>
    </w:p>
    <w:p w14:paraId="59A2C858" w14:textId="77777777" w:rsidR="00F50BC1" w:rsidRPr="00623E53" w:rsidRDefault="00B018A7" w:rsidP="00244715">
      <w:pPr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</w:pPr>
      <w:r w:rsidRPr="00DC1769">
        <w:rPr>
          <w:rFonts w:ascii="Helvetica" w:eastAsia="Times New Roman" w:hAnsi="Helvetica" w:cs="Times New Roman"/>
          <w:noProof/>
          <w:color w:val="444444"/>
          <w:sz w:val="21"/>
          <w:szCs w:val="21"/>
          <w:shd w:val="clear" w:color="auto" w:fill="FFFFFF"/>
          <w:lang w:val="cs-CZ"/>
        </w:rPr>
        <w:drawing>
          <wp:inline distT="0" distB="0" distL="0" distR="0" wp14:anchorId="362890ED" wp14:editId="4D4CB3C8">
            <wp:extent cx="1219200" cy="419100"/>
            <wp:effectExtent l="0" t="0" r="0" b="0"/>
            <wp:docPr id="5" name="Obrázek 5" descr="Obsah obrázku kreslení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 descr="Obsah obrázku kreslení&#10;&#10;Popis byl vytvořen automaticky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22F04" w:rsidRPr="00623E53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 xml:space="preserve"> </w:t>
      </w:r>
      <w:r w:rsidR="003765EB" w:rsidRPr="00623E53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 xml:space="preserve">Autor: </w:t>
      </w:r>
      <w:r w:rsidR="000A775E" w:rsidRPr="00623E53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>Andrea Tláskalová</w:t>
      </w:r>
    </w:p>
    <w:p w14:paraId="54ECCEA7" w14:textId="77777777" w:rsidR="00244715" w:rsidRPr="00623E53" w:rsidRDefault="00244715" w:rsidP="00244715">
      <w:pPr>
        <w:rPr>
          <w:rFonts w:ascii="Times New Roman" w:eastAsia="Times New Roman" w:hAnsi="Times New Roman" w:cs="Times New Roman"/>
          <w:sz w:val="24"/>
          <w:szCs w:val="24"/>
          <w:lang w:val="cs-CZ"/>
        </w:rPr>
      </w:pPr>
      <w:r w:rsidRPr="00623E53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 xml:space="preserve">Toto dílo je licencováno pod licencí </w:t>
      </w:r>
      <w:proofErr w:type="spellStart"/>
      <w:r w:rsidRPr="00623E53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>Creative</w:t>
      </w:r>
      <w:proofErr w:type="spellEnd"/>
      <w:r w:rsidRPr="00623E53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 xml:space="preserve"> </w:t>
      </w:r>
      <w:proofErr w:type="spellStart"/>
      <w:r w:rsidRPr="00623E53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>Commons</w:t>
      </w:r>
      <w:proofErr w:type="spellEnd"/>
      <w:r w:rsidRPr="00623E53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> [</w:t>
      </w:r>
      <w:r w:rsidR="0003573E" w:rsidRPr="00623E53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>CC BY-NC 4.0</w:t>
      </w:r>
      <w:r w:rsidRPr="00623E53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>]. Licenční podmínky navštivte na adrese [</w:t>
      </w:r>
      <w:r w:rsidR="0003573E" w:rsidRPr="00623E53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>https://creativecommons.org/</w:t>
      </w:r>
      <w:proofErr w:type="spellStart"/>
      <w:r w:rsidR="0003573E" w:rsidRPr="00623E53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>choose</w:t>
      </w:r>
      <w:proofErr w:type="spellEnd"/>
      <w:r w:rsidR="0003573E" w:rsidRPr="00623E53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>/?</w:t>
      </w:r>
      <w:proofErr w:type="spellStart"/>
      <w:r w:rsidR="0003573E" w:rsidRPr="00623E53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>lang</w:t>
      </w:r>
      <w:proofErr w:type="spellEnd"/>
      <w:r w:rsidR="0003573E" w:rsidRPr="00623E53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>=cs</w:t>
      </w:r>
      <w:r w:rsidRPr="00623E53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>].</w:t>
      </w:r>
      <w:r w:rsidR="00B018A7" w:rsidRPr="00623E53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 xml:space="preserve"> </w:t>
      </w:r>
    </w:p>
    <w:p w14:paraId="1BC0D215" w14:textId="77777777" w:rsidR="00244715" w:rsidRPr="00DC1769" w:rsidRDefault="00244715">
      <w:pPr>
        <w:rPr>
          <w:lang w:val="cs-CZ"/>
        </w:rPr>
      </w:pPr>
    </w:p>
    <w:sectPr w:rsidR="00244715" w:rsidRPr="00DC1769">
      <w:headerReference w:type="default" r:id="rId11"/>
      <w:pgSz w:w="11906" w:h="16838"/>
      <w:pgMar w:top="566" w:right="566" w:bottom="566" w:left="566" w:header="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074D36C" w14:textId="77777777" w:rsidR="00235607" w:rsidRDefault="00235607">
      <w:r>
        <w:separator/>
      </w:r>
    </w:p>
  </w:endnote>
  <w:endnote w:type="continuationSeparator" w:id="0">
    <w:p w14:paraId="78E9234F" w14:textId="77777777" w:rsidR="00235607" w:rsidRDefault="002356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ource Sans Pro">
    <w:altName w:val="Source Sans Pro"/>
    <w:charset w:val="00"/>
    <w:family w:val="swiss"/>
    <w:pitch w:val="variable"/>
    <w:sig w:usb0="600002F7" w:usb1="02000001" w:usb2="00000000" w:usb3="00000000" w:csb0="0000019F" w:csb1="00000000"/>
  </w:font>
  <w:font w:name="Source Sans Pro SemiBold">
    <w:altName w:val="Cambria Math"/>
    <w:charset w:val="00"/>
    <w:family w:val="swiss"/>
    <w:pitch w:val="variable"/>
    <w:sig w:usb0="600002F7" w:usb1="02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E2118CC" w14:textId="77777777" w:rsidR="00235607" w:rsidRDefault="00235607">
      <w:r>
        <w:separator/>
      </w:r>
    </w:p>
  </w:footnote>
  <w:footnote w:type="continuationSeparator" w:id="0">
    <w:p w14:paraId="56C9FE46" w14:textId="77777777" w:rsidR="00235607" w:rsidRDefault="0023560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9CE527" w14:textId="77777777" w:rsidR="00D058BA" w:rsidRDefault="0030322C">
    <w:pPr>
      <w:rPr>
        <w:sz w:val="2"/>
        <w:szCs w:val="2"/>
      </w:rPr>
    </w:pPr>
    <w:r>
      <w:rPr>
        <w:noProof/>
        <w:lang w:val="cs-CZ"/>
      </w:rPr>
      <w:drawing>
        <wp:anchor distT="114300" distB="114300" distL="114300" distR="114300" simplePos="0" relativeHeight="251658240" behindDoc="0" locked="0" layoutInCell="1" hidden="0" allowOverlap="1" wp14:anchorId="50D6FDB7" wp14:editId="62D02D5F">
          <wp:simplePos x="0" y="0"/>
          <wp:positionH relativeFrom="column">
            <wp:posOffset>6425565</wp:posOffset>
          </wp:positionH>
          <wp:positionV relativeFrom="paragraph">
            <wp:posOffset>180975</wp:posOffset>
          </wp:positionV>
          <wp:extent cx="509905" cy="594995"/>
          <wp:effectExtent l="0" t="0" r="0" b="0"/>
          <wp:wrapSquare wrapText="bothSides" distT="114300" distB="114300" distL="114300" distR="114300"/>
          <wp:docPr id="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09905" cy="5949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tbl>
    <w:tblPr>
      <w:tblStyle w:val="a0"/>
      <w:tblW w:w="9915" w:type="dxa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Layout w:type="fixed"/>
      <w:tblLook w:val="0600" w:firstRow="0" w:lastRow="0" w:firstColumn="0" w:lastColumn="0" w:noHBand="1" w:noVBand="1"/>
    </w:tblPr>
    <w:tblGrid>
      <w:gridCol w:w="7095"/>
      <w:gridCol w:w="2820"/>
    </w:tblGrid>
    <w:tr w:rsidR="00D058BA" w14:paraId="3C3777C4" w14:textId="77777777">
      <w:trPr>
        <w:trHeight w:val="180"/>
      </w:trPr>
      <w:tc>
        <w:tcPr>
          <w:tcW w:w="7095" w:type="dxa"/>
          <w:tc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</w:tcPr>
        <w:p w14:paraId="420FF451" w14:textId="77777777" w:rsidR="00520B63" w:rsidRDefault="00520B63">
          <w:pPr>
            <w:rPr>
              <w:b/>
            </w:rPr>
          </w:pPr>
        </w:p>
        <w:p w14:paraId="791C97AC" w14:textId="273FBFE0" w:rsidR="00D058BA" w:rsidRDefault="00E034CF">
          <w:pPr>
            <w:rPr>
              <w:b/>
            </w:rPr>
          </w:pPr>
          <w:proofErr w:type="spellStart"/>
          <w:r>
            <w:rPr>
              <w:b/>
            </w:rPr>
            <w:t>Skákání</w:t>
          </w:r>
          <w:proofErr w:type="spellEnd"/>
          <w:r>
            <w:rPr>
              <w:b/>
            </w:rPr>
            <w:t xml:space="preserve"> </w:t>
          </w:r>
          <w:proofErr w:type="spellStart"/>
          <w:r>
            <w:rPr>
              <w:b/>
            </w:rPr>
            <w:t>gumy</w:t>
          </w:r>
          <w:proofErr w:type="spellEnd"/>
        </w:p>
        <w:p w14:paraId="58F38FED" w14:textId="77777777" w:rsidR="00D058BA" w:rsidRDefault="0030322C">
          <w:pPr>
            <w:rPr>
              <w:color w:val="666666"/>
              <w:sz w:val="20"/>
              <w:szCs w:val="20"/>
            </w:rPr>
          </w:pPr>
          <w:proofErr w:type="spellStart"/>
          <w:r>
            <w:rPr>
              <w:color w:val="666666"/>
              <w:sz w:val="20"/>
              <w:szCs w:val="20"/>
            </w:rPr>
            <w:t>Pracovní</w:t>
          </w:r>
          <w:proofErr w:type="spellEnd"/>
          <w:r>
            <w:rPr>
              <w:color w:val="666666"/>
              <w:sz w:val="20"/>
              <w:szCs w:val="20"/>
            </w:rPr>
            <w:t xml:space="preserve"> list k </w:t>
          </w:r>
          <w:proofErr w:type="spellStart"/>
          <w:r>
            <w:rPr>
              <w:color w:val="666666"/>
              <w:sz w:val="20"/>
              <w:szCs w:val="20"/>
            </w:rPr>
            <w:t>samostatné</w:t>
          </w:r>
          <w:proofErr w:type="spellEnd"/>
          <w:r>
            <w:rPr>
              <w:color w:val="666666"/>
              <w:sz w:val="20"/>
              <w:szCs w:val="20"/>
            </w:rPr>
            <w:t xml:space="preserve"> </w:t>
          </w:r>
          <w:proofErr w:type="spellStart"/>
          <w:r>
            <w:rPr>
              <w:color w:val="666666"/>
              <w:sz w:val="20"/>
              <w:szCs w:val="20"/>
            </w:rPr>
            <w:t>práci</w:t>
          </w:r>
          <w:proofErr w:type="spellEnd"/>
          <w:r>
            <w:rPr>
              <w:color w:val="666666"/>
              <w:sz w:val="20"/>
              <w:szCs w:val="20"/>
            </w:rPr>
            <w:t xml:space="preserve"> </w:t>
          </w:r>
        </w:p>
      </w:tc>
      <w:tc>
        <w:tcPr>
          <w:tcW w:w="2820" w:type="dxa"/>
          <w:tc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</w:tcPr>
        <w:p w14:paraId="12E56D6A" w14:textId="77777777" w:rsidR="00520B63" w:rsidRDefault="00520B63">
          <w:pPr>
            <w:jc w:val="right"/>
          </w:pPr>
        </w:p>
        <w:p w14:paraId="06A327B8" w14:textId="77777777" w:rsidR="00D058BA" w:rsidRDefault="0030322C">
          <w:pPr>
            <w:jc w:val="right"/>
          </w:pPr>
          <w:proofErr w:type="spellStart"/>
          <w:r>
            <w:t>Jméno</w:t>
          </w:r>
          <w:proofErr w:type="spellEnd"/>
          <w:r>
            <w:t xml:space="preserve"> </w:t>
          </w:r>
          <w:proofErr w:type="spellStart"/>
          <w:r>
            <w:t>žáka</w:t>
          </w:r>
          <w:proofErr w:type="spellEnd"/>
          <w:r>
            <w:t>:</w:t>
          </w:r>
        </w:p>
      </w:tc>
    </w:tr>
  </w:tbl>
  <w:p w14:paraId="36FA5D57" w14:textId="77777777" w:rsidR="00D058BA" w:rsidRDefault="0030322C">
    <w:pPr>
      <w:tabs>
        <w:tab w:val="left" w:pos="720"/>
        <w:tab w:val="left" w:pos="1440"/>
        <w:tab w:val="left" w:pos="2160"/>
        <w:tab w:val="left" w:pos="9000"/>
      </w:tabs>
    </w:pPr>
    <w:r>
      <w:tab/>
    </w:r>
    <w:r>
      <w:tab/>
    </w:r>
    <w:r>
      <w:tab/>
    </w:r>
    <w:r>
      <w:rPr>
        <w:noProof/>
        <w:lang w:val="cs-CZ"/>
      </w:rPr>
      <w:drawing>
        <wp:anchor distT="114300" distB="114300" distL="114300" distR="114300" simplePos="0" relativeHeight="251659264" behindDoc="0" locked="0" layoutInCell="1" hidden="0" allowOverlap="1" wp14:anchorId="676971D2" wp14:editId="53407D19">
          <wp:simplePos x="0" y="0"/>
          <wp:positionH relativeFrom="page">
            <wp:posOffset>-33335</wp:posOffset>
          </wp:positionH>
          <wp:positionV relativeFrom="page">
            <wp:posOffset>-174622</wp:posOffset>
          </wp:positionV>
          <wp:extent cx="7600950" cy="285750"/>
          <wp:effectExtent l="0" t="0" r="0" b="0"/>
          <wp:wrapSquare wrapText="bothSides" distT="114300" distB="114300" distL="114300" distR="114300"/>
          <wp:docPr id="1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00950" cy="2857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cs-CZ"/>
      </w:rPr>
      <w:drawing>
        <wp:anchor distT="114300" distB="114300" distL="114300" distR="114300" simplePos="0" relativeHeight="251660288" behindDoc="0" locked="0" layoutInCell="1" hidden="0" allowOverlap="1" wp14:anchorId="6C0C12ED" wp14:editId="263F0F0D">
          <wp:simplePos x="0" y="0"/>
          <wp:positionH relativeFrom="page">
            <wp:posOffset>8366700</wp:posOffset>
          </wp:positionH>
          <wp:positionV relativeFrom="page">
            <wp:posOffset>292100</wp:posOffset>
          </wp:positionV>
          <wp:extent cx="2049100" cy="804399"/>
          <wp:effectExtent l="0" t="0" r="0" b="0"/>
          <wp:wrapSquare wrapText="bothSides" distT="114300" distB="114300" distL="114300" distR="11430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49100" cy="80439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A639C0"/>
    <w:multiLevelType w:val="hybridMultilevel"/>
    <w:tmpl w:val="FC8E5C46"/>
    <w:lvl w:ilvl="0" w:tplc="65249BD6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C770EC"/>
    <w:multiLevelType w:val="hybridMultilevel"/>
    <w:tmpl w:val="79D8BCFC"/>
    <w:lvl w:ilvl="0" w:tplc="396687A0">
      <w:start w:val="1"/>
      <w:numFmt w:val="decimal"/>
      <w:lvlText w:val="%1"/>
      <w:lvlJc w:val="left"/>
      <w:pPr>
        <w:ind w:left="720" w:hanging="360"/>
      </w:pPr>
      <w:rPr>
        <w:rFonts w:ascii="Source Sans Pro" w:eastAsia="Source Sans Pro" w:hAnsi="Source Sans Pro" w:cs="Source Sans Pro" w:hint="default"/>
        <w:b/>
        <w:color w:val="00000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35E168F"/>
    <w:multiLevelType w:val="multilevel"/>
    <w:tmpl w:val="4DF043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058BA"/>
    <w:rsid w:val="00004368"/>
    <w:rsid w:val="00030201"/>
    <w:rsid w:val="0003573E"/>
    <w:rsid w:val="00042A44"/>
    <w:rsid w:val="000806F7"/>
    <w:rsid w:val="000A775E"/>
    <w:rsid w:val="000B4965"/>
    <w:rsid w:val="000D51D6"/>
    <w:rsid w:val="00125C7E"/>
    <w:rsid w:val="00154AB4"/>
    <w:rsid w:val="00186CC5"/>
    <w:rsid w:val="001C6EF5"/>
    <w:rsid w:val="001F06BC"/>
    <w:rsid w:val="002145F4"/>
    <w:rsid w:val="00235607"/>
    <w:rsid w:val="00244715"/>
    <w:rsid w:val="00271DB9"/>
    <w:rsid w:val="002C0753"/>
    <w:rsid w:val="002D6575"/>
    <w:rsid w:val="002F1D7D"/>
    <w:rsid w:val="0030322C"/>
    <w:rsid w:val="00356C50"/>
    <w:rsid w:val="0036460A"/>
    <w:rsid w:val="00374436"/>
    <w:rsid w:val="003765EB"/>
    <w:rsid w:val="004A146A"/>
    <w:rsid w:val="004D20A3"/>
    <w:rsid w:val="00520B63"/>
    <w:rsid w:val="005279AB"/>
    <w:rsid w:val="005C5F76"/>
    <w:rsid w:val="005D18C8"/>
    <w:rsid w:val="00623E53"/>
    <w:rsid w:val="00663B6B"/>
    <w:rsid w:val="00682F4B"/>
    <w:rsid w:val="00690439"/>
    <w:rsid w:val="006B4BFB"/>
    <w:rsid w:val="006C0303"/>
    <w:rsid w:val="007313F5"/>
    <w:rsid w:val="00807F61"/>
    <w:rsid w:val="00830BC6"/>
    <w:rsid w:val="00890483"/>
    <w:rsid w:val="008B50AC"/>
    <w:rsid w:val="008C28CA"/>
    <w:rsid w:val="00981FB2"/>
    <w:rsid w:val="00982338"/>
    <w:rsid w:val="009D0FAA"/>
    <w:rsid w:val="00A3100C"/>
    <w:rsid w:val="00A37655"/>
    <w:rsid w:val="00AD5FFB"/>
    <w:rsid w:val="00AF362B"/>
    <w:rsid w:val="00B018A7"/>
    <w:rsid w:val="00B739C7"/>
    <w:rsid w:val="00BA1930"/>
    <w:rsid w:val="00BB3205"/>
    <w:rsid w:val="00BB7420"/>
    <w:rsid w:val="00C042F1"/>
    <w:rsid w:val="00CD4163"/>
    <w:rsid w:val="00CF54C2"/>
    <w:rsid w:val="00D058BA"/>
    <w:rsid w:val="00D32EE9"/>
    <w:rsid w:val="00D57CC2"/>
    <w:rsid w:val="00D975E8"/>
    <w:rsid w:val="00DC1769"/>
    <w:rsid w:val="00DF4F55"/>
    <w:rsid w:val="00E01A8E"/>
    <w:rsid w:val="00E034CF"/>
    <w:rsid w:val="00F22F04"/>
    <w:rsid w:val="00F350AC"/>
    <w:rsid w:val="00F45C21"/>
    <w:rsid w:val="00F507AB"/>
    <w:rsid w:val="00F50BC1"/>
    <w:rsid w:val="00F53EDD"/>
    <w:rsid w:val="00F87B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1BA31B"/>
  <w15:docId w15:val="{75733D0D-0ED1-774A-A911-58635C29FA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Source Sans Pro" w:eastAsia="Source Sans Pro" w:hAnsi="Source Sans Pro" w:cs="Source Sans Pro"/>
        <w:sz w:val="22"/>
        <w:szCs w:val="22"/>
        <w:lang w:val="en-GB" w:eastAsia="cs-CZ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00" w:after="120"/>
      <w:outlineLvl w:val="0"/>
    </w:pPr>
    <w:rPr>
      <w:rFonts w:ascii="Source Sans Pro SemiBold" w:eastAsia="Source Sans Pro SemiBold" w:hAnsi="Source Sans Pro SemiBold" w:cs="Source Sans Pro SemiBold"/>
      <w:sz w:val="40"/>
      <w:szCs w:val="40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120"/>
      <w:outlineLvl w:val="1"/>
    </w:pPr>
    <w:rPr>
      <w:rFonts w:ascii="Source Sans Pro SemiBold" w:eastAsia="Source Sans Pro SemiBold" w:hAnsi="Source Sans Pro SemiBold" w:cs="Source Sans Pro SemiBold"/>
      <w:sz w:val="32"/>
      <w:szCs w:val="32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Hypertextovodkaz">
    <w:name w:val="Hyperlink"/>
    <w:basedOn w:val="Standardnpsmoodstavce"/>
    <w:uiPriority w:val="99"/>
    <w:unhideWhenUsed/>
    <w:rsid w:val="00CD4163"/>
    <w:rPr>
      <w:color w:val="0000FF"/>
      <w:u w:val="single"/>
    </w:rPr>
  </w:style>
  <w:style w:type="paragraph" w:styleId="Zhlav">
    <w:name w:val="header"/>
    <w:basedOn w:val="Normln"/>
    <w:link w:val="ZhlavChar"/>
    <w:uiPriority w:val="99"/>
    <w:unhideWhenUsed/>
    <w:rsid w:val="00F87B69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F87B69"/>
  </w:style>
  <w:style w:type="paragraph" w:styleId="Zpat">
    <w:name w:val="footer"/>
    <w:basedOn w:val="Normln"/>
    <w:link w:val="ZpatChar"/>
    <w:uiPriority w:val="99"/>
    <w:unhideWhenUsed/>
    <w:rsid w:val="00F87B69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F87B69"/>
  </w:style>
  <w:style w:type="paragraph" w:styleId="Odstavecseseznamem">
    <w:name w:val="List Paragraph"/>
    <w:basedOn w:val="Normln"/>
    <w:uiPriority w:val="34"/>
    <w:qFormat/>
    <w:rsid w:val="00AD5FFB"/>
    <w:pPr>
      <w:ind w:left="720"/>
      <w:contextualSpacing/>
    </w:pPr>
  </w:style>
  <w:style w:type="character" w:customStyle="1" w:styleId="apple-converted-space">
    <w:name w:val="apple-converted-space"/>
    <w:basedOn w:val="Standardnpsmoodstavce"/>
    <w:rsid w:val="00244715"/>
  </w:style>
  <w:style w:type="paragraph" w:styleId="Textbubliny">
    <w:name w:val="Balloon Text"/>
    <w:basedOn w:val="Normln"/>
    <w:link w:val="TextbublinyChar"/>
    <w:uiPriority w:val="99"/>
    <w:semiHidden/>
    <w:unhideWhenUsed/>
    <w:rsid w:val="00520B63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20B63"/>
    <w:rPr>
      <w:rFonts w:ascii="Tahoma" w:hAnsi="Tahoma" w:cs="Tahoma"/>
      <w:sz w:val="16"/>
      <w:szCs w:val="16"/>
    </w:rPr>
  </w:style>
  <w:style w:type="paragraph" w:styleId="Normlnweb">
    <w:name w:val="Normal (Web)"/>
    <w:basedOn w:val="Normln"/>
    <w:uiPriority w:val="99"/>
    <w:semiHidden/>
    <w:unhideWhenUsed/>
    <w:rsid w:val="0036460A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cs-CZ"/>
    </w:rPr>
  </w:style>
  <w:style w:type="character" w:styleId="Nevyeenzmnka">
    <w:name w:val="Unresolved Mention"/>
    <w:basedOn w:val="Standardnpsmoodstavce"/>
    <w:uiPriority w:val="99"/>
    <w:semiHidden/>
    <w:unhideWhenUsed/>
    <w:rsid w:val="00E034C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7540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84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03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23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5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edu.ceskatelevize.cz/video/9880-skakani-gumy?vsrc=vyhledavani&amp;vsrcid=Hern%C3%AD+slabik&#225;&#345;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221</Words>
  <Characters>1308</Characters>
  <Application>Microsoft Office Word</Application>
  <DocSecurity>0</DocSecurity>
  <Lines>10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Prosická Kamila</cp:lastModifiedBy>
  <cp:revision>6</cp:revision>
  <dcterms:created xsi:type="dcterms:W3CDTF">2021-05-15T19:18:00Z</dcterms:created>
  <dcterms:modified xsi:type="dcterms:W3CDTF">2021-06-14T08:42:00Z</dcterms:modified>
</cp:coreProperties>
</file>