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4A0" w:rsidRPr="00881496" w:rsidRDefault="00F334A0">
      <w:pPr>
        <w:widowControl w:val="0"/>
        <w:spacing w:after="160"/>
        <w:rPr>
          <w:rFonts w:ascii="Arial" w:hAnsi="Arial" w:cs="Arial"/>
          <w:b/>
          <w:bCs/>
          <w:color w:val="000000"/>
          <w:sz w:val="44"/>
          <w:szCs w:val="44"/>
        </w:rPr>
      </w:pPr>
      <w:r w:rsidRPr="00881496">
        <w:rPr>
          <w:rFonts w:ascii="Arial" w:hAnsi="Arial" w:cs="Arial"/>
          <w:b/>
          <w:bCs/>
          <w:color w:val="000000"/>
          <w:sz w:val="44"/>
          <w:szCs w:val="44"/>
        </w:rPr>
        <w:t>Metodické doporučení</w:t>
      </w:r>
      <w:r w:rsidR="0098556F">
        <w:rPr>
          <w:rFonts w:ascii="Arial" w:hAnsi="Arial" w:cs="Arial"/>
          <w:b/>
          <w:bCs/>
          <w:color w:val="000000"/>
          <w:sz w:val="44"/>
          <w:szCs w:val="44"/>
        </w:rPr>
        <w:t>:</w:t>
      </w:r>
      <w:r w:rsidRPr="00881496">
        <w:rPr>
          <w:rFonts w:ascii="Arial" w:hAnsi="Arial" w:cs="Arial"/>
          <w:b/>
          <w:bCs/>
          <w:color w:val="000000"/>
          <w:sz w:val="44"/>
          <w:szCs w:val="44"/>
        </w:rPr>
        <w:t xml:space="preserve"> Vesmír</w:t>
      </w:r>
      <w:r w:rsidR="0098556F">
        <w:rPr>
          <w:rFonts w:ascii="Arial" w:hAnsi="Arial" w:cs="Arial"/>
          <w:b/>
          <w:bCs/>
          <w:color w:val="000000"/>
          <w:sz w:val="44"/>
          <w:szCs w:val="44"/>
        </w:rPr>
        <w:t xml:space="preserve"> pro 5. ročník ZŠ</w:t>
      </w:r>
    </w:p>
    <w:p w:rsidR="00F334A0" w:rsidRPr="00881496" w:rsidRDefault="00F334A0">
      <w:pPr>
        <w:spacing w:before="240" w:after="120" w:line="259" w:lineRule="auto"/>
        <w:ind w:right="131"/>
        <w:jc w:val="both"/>
        <w:rPr>
          <w:rFonts w:ascii="Arial" w:hAnsi="Arial" w:cs="Arial"/>
          <w:color w:val="000000"/>
          <w:sz w:val="32"/>
          <w:szCs w:val="32"/>
        </w:rPr>
      </w:pPr>
      <w:r w:rsidRPr="00881496">
        <w:rPr>
          <w:rFonts w:ascii="Arial" w:hAnsi="Arial" w:cs="Arial"/>
          <w:color w:val="FFF333"/>
          <w:sz w:val="32"/>
          <w:szCs w:val="32"/>
        </w:rPr>
        <w:t>______________</w:t>
      </w:r>
      <w:r w:rsidRPr="00881496">
        <w:rPr>
          <w:rFonts w:ascii="Arial" w:hAnsi="Arial" w:cs="Arial"/>
          <w:color w:val="F030A1"/>
          <w:sz w:val="32"/>
          <w:szCs w:val="32"/>
        </w:rPr>
        <w:t>______________</w:t>
      </w:r>
      <w:r w:rsidRPr="00881496">
        <w:rPr>
          <w:rFonts w:ascii="Arial" w:hAnsi="Arial" w:cs="Arial"/>
          <w:color w:val="33BEF2"/>
          <w:sz w:val="32"/>
          <w:szCs w:val="32"/>
        </w:rPr>
        <w:t>______________</w:t>
      </w:r>
      <w:r w:rsidRPr="00881496">
        <w:rPr>
          <w:rFonts w:ascii="Arial" w:hAnsi="Arial" w:cs="Arial"/>
          <w:color w:val="404040"/>
          <w:sz w:val="32"/>
          <w:szCs w:val="32"/>
        </w:rPr>
        <w:t>______________</w:t>
      </w:r>
    </w:p>
    <w:p w:rsidR="00F334A0" w:rsidRPr="00881496" w:rsidRDefault="00F334A0" w:rsidP="004075F1">
      <w:pPr>
        <w:spacing w:after="160"/>
        <w:ind w:right="401"/>
        <w:jc w:val="both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>Příprava vyučovací jednotky pro integrovanou tematickou výuku</w:t>
      </w:r>
      <w:r>
        <w:rPr>
          <w:rFonts w:ascii="Arial" w:hAnsi="Arial" w:cs="Arial"/>
          <w:b/>
          <w:bCs/>
        </w:rPr>
        <w:t xml:space="preserve"> pro</w:t>
      </w:r>
      <w:r w:rsidRPr="00881496">
        <w:rPr>
          <w:rFonts w:ascii="Arial" w:hAnsi="Arial" w:cs="Arial"/>
          <w:b/>
          <w:bCs/>
        </w:rPr>
        <w:t xml:space="preserve"> 5. ročník</w:t>
      </w:r>
      <w:r>
        <w:rPr>
          <w:rFonts w:ascii="Arial" w:hAnsi="Arial" w:cs="Arial"/>
          <w:b/>
          <w:bCs/>
        </w:rPr>
        <w:t>,</w:t>
      </w:r>
      <w:r w:rsidRPr="00881496">
        <w:rPr>
          <w:rFonts w:ascii="Arial" w:hAnsi="Arial" w:cs="Arial"/>
          <w:b/>
          <w:bCs/>
        </w:rPr>
        <w:t xml:space="preserve"> téma: Vesmír</w:t>
      </w:r>
    </w:p>
    <w:p w:rsidR="00F334A0" w:rsidRPr="00881496" w:rsidRDefault="00F334A0" w:rsidP="004075F1">
      <w:pPr>
        <w:spacing w:after="160"/>
        <w:ind w:right="401"/>
        <w:jc w:val="both"/>
        <w:rPr>
          <w:rFonts w:ascii="Arial" w:hAnsi="Arial" w:cs="Arial"/>
        </w:rPr>
      </w:pPr>
      <w:r w:rsidRPr="00881496">
        <w:rPr>
          <w:rFonts w:ascii="Arial" w:hAnsi="Arial" w:cs="Arial"/>
        </w:rPr>
        <w:t>Cílem tohoto pracovního listu je zjistit metodou z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>formativního hodnocení, co si děti dokázaly zapamatovat o astronautech</w:t>
      </w:r>
      <w:r>
        <w:rPr>
          <w:rFonts w:ascii="Arial" w:hAnsi="Arial" w:cs="Arial"/>
        </w:rPr>
        <w:t>,</w:t>
      </w:r>
      <w:r w:rsidRPr="008814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dále pak</w:t>
      </w:r>
      <w:r w:rsidRPr="00881496">
        <w:rPr>
          <w:rFonts w:ascii="Arial" w:hAnsi="Arial" w:cs="Arial"/>
        </w:rPr>
        <w:t xml:space="preserve"> poznání vlastního učícího typu a Morseovy abecedy. </w:t>
      </w:r>
      <w:r>
        <w:rPr>
          <w:rFonts w:ascii="Arial" w:hAnsi="Arial" w:cs="Arial"/>
        </w:rPr>
        <w:t>Žáci se u</w:t>
      </w:r>
      <w:r w:rsidRPr="00881496">
        <w:rPr>
          <w:rFonts w:ascii="Arial" w:hAnsi="Arial" w:cs="Arial"/>
        </w:rPr>
        <w:t>čí pracovat s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>vlastní tvorbou poznámek a výpisků. Lehce se dotknou i angličtiny.</w:t>
      </w:r>
    </w:p>
    <w:p w:rsidR="00F334A0" w:rsidRPr="00881496" w:rsidRDefault="0098556F" w:rsidP="004075F1">
      <w:pPr>
        <w:spacing w:after="160"/>
        <w:ind w:right="401"/>
        <w:jc w:val="both"/>
        <w:rPr>
          <w:rFonts w:ascii="Arial" w:hAnsi="Arial" w:cs="Arial"/>
          <w:b/>
          <w:bCs/>
        </w:rPr>
      </w:pPr>
      <w:r w:rsidRPr="0098556F">
        <w:rPr>
          <w:rFonts w:ascii="Arial" w:hAnsi="Arial" w:cs="Arial"/>
          <w:b/>
        </w:rPr>
        <w:t>Video:</w:t>
      </w:r>
      <w:r>
        <w:t xml:space="preserve"> </w:t>
      </w:r>
      <w:hyperlink r:id="rId7">
        <w:r w:rsidR="00F334A0" w:rsidRPr="0098556F">
          <w:rPr>
            <w:rFonts w:ascii="Arial" w:hAnsi="Arial" w:cs="Arial"/>
            <w:b/>
            <w:bCs/>
            <w:color w:val="FF3399"/>
            <w:u w:val="single"/>
          </w:rPr>
          <w:t>Teleskop: Nebezpečí pro astronauty</w:t>
        </w:r>
      </w:hyperlink>
    </w:p>
    <w:p w:rsidR="00F334A0" w:rsidRPr="00881496" w:rsidRDefault="00F334A0" w:rsidP="004075F1">
      <w:pPr>
        <w:spacing w:after="160"/>
        <w:ind w:right="401"/>
        <w:jc w:val="both"/>
        <w:rPr>
          <w:rFonts w:ascii="Arial" w:hAnsi="Arial" w:cs="Arial"/>
        </w:rPr>
      </w:pPr>
      <w:r w:rsidRPr="00881496">
        <w:rPr>
          <w:rFonts w:ascii="Arial" w:hAnsi="Arial" w:cs="Arial"/>
          <w:b/>
          <w:bCs/>
        </w:rPr>
        <w:t xml:space="preserve">Pomůcky: </w:t>
      </w:r>
      <w:r w:rsidRPr="00881496">
        <w:rPr>
          <w:rFonts w:ascii="Arial" w:hAnsi="Arial" w:cs="Arial"/>
        </w:rPr>
        <w:t>Děti budou potřebovat tužku, pero a dv</w:t>
      </w:r>
      <w:r>
        <w:rPr>
          <w:rFonts w:ascii="Arial" w:hAnsi="Arial" w:cs="Arial"/>
        </w:rPr>
        <w:t>ě</w:t>
      </w:r>
      <w:r w:rsidRPr="00881496">
        <w:rPr>
          <w:rFonts w:ascii="Arial" w:hAnsi="Arial" w:cs="Arial"/>
        </w:rPr>
        <w:t xml:space="preserve"> barevné tužky. Výhod</w:t>
      </w:r>
      <w:r>
        <w:rPr>
          <w:rFonts w:ascii="Arial" w:hAnsi="Arial" w:cs="Arial"/>
        </w:rPr>
        <w:t>né</w:t>
      </w:r>
      <w:r w:rsidRPr="008814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 ně </w:t>
      </w:r>
      <w:r w:rsidRPr="00881496">
        <w:rPr>
          <w:rFonts w:ascii="Arial" w:hAnsi="Arial" w:cs="Arial"/>
        </w:rPr>
        <w:t>bude sedět ve skupinách/ hnízdech.</w:t>
      </w:r>
    </w:p>
    <w:p w:rsidR="00F334A0" w:rsidRPr="00881496" w:rsidRDefault="00F334A0" w:rsidP="004075F1">
      <w:pPr>
        <w:spacing w:after="160"/>
        <w:ind w:right="401"/>
        <w:jc w:val="both"/>
        <w:rPr>
          <w:rFonts w:ascii="Arial" w:hAnsi="Arial" w:cs="Arial"/>
        </w:rPr>
      </w:pPr>
      <w:r w:rsidRPr="00881496">
        <w:rPr>
          <w:rFonts w:ascii="Arial" w:hAnsi="Arial" w:cs="Arial"/>
        </w:rPr>
        <w:t xml:space="preserve">Pracovní list je záměrně rozdělen na dva oboustranné listy. První dvojstranu děti dostanou před spuštěním videa. Mají za úkol během </w:t>
      </w:r>
      <w:r>
        <w:rPr>
          <w:rFonts w:ascii="Arial" w:hAnsi="Arial" w:cs="Arial"/>
        </w:rPr>
        <w:t xml:space="preserve">jedné </w:t>
      </w:r>
      <w:r w:rsidRPr="00881496">
        <w:rPr>
          <w:rFonts w:ascii="Arial" w:hAnsi="Arial" w:cs="Arial"/>
        </w:rPr>
        <w:t>minuty do barevných rámečků napsat, co vědí o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 xml:space="preserve">astronautech a co se </w:t>
      </w:r>
      <w:r>
        <w:rPr>
          <w:rFonts w:ascii="Arial" w:hAnsi="Arial" w:cs="Arial"/>
        </w:rPr>
        <w:t xml:space="preserve">o nich </w:t>
      </w:r>
      <w:r w:rsidRPr="00881496">
        <w:rPr>
          <w:rFonts w:ascii="Arial" w:hAnsi="Arial" w:cs="Arial"/>
        </w:rPr>
        <w:t>chtějí dozvědět.</w:t>
      </w:r>
    </w:p>
    <w:p w:rsidR="00F334A0" w:rsidRPr="00881496" w:rsidRDefault="00F334A0" w:rsidP="004075F1">
      <w:pPr>
        <w:spacing w:after="160"/>
        <w:ind w:right="401"/>
        <w:jc w:val="both"/>
        <w:rPr>
          <w:rFonts w:ascii="Arial" w:hAnsi="Arial" w:cs="Arial"/>
        </w:rPr>
      </w:pPr>
      <w:r w:rsidRPr="00881496">
        <w:rPr>
          <w:rFonts w:ascii="Arial" w:hAnsi="Arial" w:cs="Arial"/>
        </w:rPr>
        <w:t>Následně je třeba dětem pustit video. Zde děti budou mít pokyn, aby si během poslechu zapisovaly všechny důležité informace. M</w:t>
      </w:r>
      <w:r>
        <w:rPr>
          <w:rFonts w:ascii="Arial" w:hAnsi="Arial" w:cs="Arial"/>
        </w:rPr>
        <w:t>oh</w:t>
      </w:r>
      <w:r w:rsidRPr="00881496">
        <w:rPr>
          <w:rFonts w:ascii="Arial" w:hAnsi="Arial" w:cs="Arial"/>
        </w:rPr>
        <w:t xml:space="preserve">ou psát pomocí bodů, zkratek, rychle… </w:t>
      </w:r>
      <w:r>
        <w:rPr>
          <w:rFonts w:ascii="Arial" w:hAnsi="Arial" w:cs="Arial"/>
        </w:rPr>
        <w:t>T</w:t>
      </w:r>
      <w:r w:rsidRPr="00881496">
        <w:rPr>
          <w:rFonts w:ascii="Arial" w:hAnsi="Arial" w:cs="Arial"/>
        </w:rPr>
        <w:t xml:space="preserve">yto poznámky budou </w:t>
      </w:r>
      <w:r>
        <w:rPr>
          <w:rFonts w:ascii="Arial" w:hAnsi="Arial" w:cs="Arial"/>
        </w:rPr>
        <w:t>s</w:t>
      </w:r>
      <w:r w:rsidRPr="00881496">
        <w:rPr>
          <w:rFonts w:ascii="Arial" w:hAnsi="Arial" w:cs="Arial"/>
        </w:rPr>
        <w:t xml:space="preserve">loužit pouze jim. </w:t>
      </w:r>
      <w:r>
        <w:rPr>
          <w:rFonts w:ascii="Arial" w:hAnsi="Arial" w:cs="Arial"/>
        </w:rPr>
        <w:t>Při této příležitosti</w:t>
      </w:r>
      <w:r w:rsidRPr="00881496">
        <w:rPr>
          <w:rFonts w:ascii="Arial" w:hAnsi="Arial" w:cs="Arial"/>
        </w:rPr>
        <w:t xml:space="preserve"> je vhodné pobavit se o různých typech učení se</w:t>
      </w:r>
      <w:r>
        <w:rPr>
          <w:rFonts w:ascii="Arial" w:hAnsi="Arial" w:cs="Arial"/>
        </w:rPr>
        <w:t>:</w:t>
      </w:r>
      <w:r w:rsidRPr="00881496">
        <w:rPr>
          <w:rFonts w:ascii="Arial" w:hAnsi="Arial" w:cs="Arial"/>
        </w:rPr>
        <w:t xml:space="preserve"> někdo je sluchový typ, někdo si to potřebuje zapsat, někdo zopakovat. Způsob je na dětech, ale je dobré také říci, že děti v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 xml:space="preserve">závěru </w:t>
      </w:r>
      <w:r>
        <w:rPr>
          <w:rFonts w:ascii="Arial" w:hAnsi="Arial" w:cs="Arial"/>
        </w:rPr>
        <w:t xml:space="preserve">dostanou </w:t>
      </w:r>
      <w:r w:rsidRPr="00881496">
        <w:rPr>
          <w:rFonts w:ascii="Arial" w:hAnsi="Arial" w:cs="Arial"/>
        </w:rPr>
        <w:t>pracovní list s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>otázkami, na které bude jejich úkolem odpovědět co nejpřesněji. Video trvá pět minut, po tu dobu je třeba se soustředit.</w:t>
      </w:r>
    </w:p>
    <w:p w:rsidR="00F334A0" w:rsidRPr="00881496" w:rsidRDefault="00F334A0" w:rsidP="004075F1">
      <w:pPr>
        <w:spacing w:after="160"/>
        <w:ind w:right="401"/>
        <w:jc w:val="both"/>
        <w:rPr>
          <w:rFonts w:ascii="Arial" w:hAnsi="Arial" w:cs="Arial"/>
        </w:rPr>
      </w:pPr>
      <w:r w:rsidRPr="00881496">
        <w:rPr>
          <w:rFonts w:ascii="Arial" w:hAnsi="Arial" w:cs="Arial"/>
        </w:rPr>
        <w:t xml:space="preserve">Po zhlédnutí videa budou mít děti chvilku ještě na dopsání si nějakých informací. Důležité bude </w:t>
      </w:r>
      <w:r>
        <w:rPr>
          <w:rFonts w:ascii="Arial" w:hAnsi="Arial" w:cs="Arial"/>
        </w:rPr>
        <w:t>u</w:t>
      </w:r>
      <w:r w:rsidRPr="00881496">
        <w:rPr>
          <w:rFonts w:ascii="Arial" w:hAnsi="Arial" w:cs="Arial"/>
        </w:rPr>
        <w:t xml:space="preserve"> této činnosti naprosté ticho, aby se </w:t>
      </w:r>
      <w:r>
        <w:rPr>
          <w:rFonts w:ascii="Arial" w:hAnsi="Arial" w:cs="Arial"/>
        </w:rPr>
        <w:t xml:space="preserve">žáci </w:t>
      </w:r>
      <w:r w:rsidRPr="00881496">
        <w:rPr>
          <w:rFonts w:ascii="Arial" w:hAnsi="Arial" w:cs="Arial"/>
        </w:rPr>
        <w:t>nerušil</w:t>
      </w:r>
      <w:r>
        <w:rPr>
          <w:rFonts w:ascii="Arial" w:hAnsi="Arial" w:cs="Arial"/>
        </w:rPr>
        <w:t>i</w:t>
      </w:r>
      <w:r w:rsidRPr="00881496">
        <w:rPr>
          <w:rFonts w:ascii="Arial" w:hAnsi="Arial" w:cs="Arial"/>
        </w:rPr>
        <w:t>. Následně otočí list s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>poznámkami a na druhé straně objeví Morseovu abecedu. Až nyní dostanou pracovní list s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>otázkami.</w:t>
      </w:r>
    </w:p>
    <w:p w:rsidR="00F334A0" w:rsidRPr="00881496" w:rsidRDefault="00F334A0" w:rsidP="004075F1">
      <w:pPr>
        <w:spacing w:after="160"/>
        <w:ind w:right="401"/>
        <w:jc w:val="both"/>
        <w:rPr>
          <w:rFonts w:ascii="Arial" w:hAnsi="Arial" w:cs="Arial"/>
        </w:rPr>
      </w:pPr>
      <w:r w:rsidRPr="00881496">
        <w:rPr>
          <w:rFonts w:ascii="Arial" w:hAnsi="Arial" w:cs="Arial"/>
        </w:rPr>
        <w:t>Děti si vypíš</w:t>
      </w:r>
      <w:r>
        <w:rPr>
          <w:rFonts w:ascii="Arial" w:hAnsi="Arial" w:cs="Arial"/>
        </w:rPr>
        <w:t>ou</w:t>
      </w:r>
      <w:r w:rsidRPr="00881496">
        <w:rPr>
          <w:rFonts w:ascii="Arial" w:hAnsi="Arial" w:cs="Arial"/>
        </w:rPr>
        <w:t xml:space="preserve"> všechno, co si pamatují z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>videa</w:t>
      </w:r>
      <w:r>
        <w:rPr>
          <w:rFonts w:ascii="Arial" w:hAnsi="Arial" w:cs="Arial"/>
        </w:rPr>
        <w:t>,</w:t>
      </w:r>
      <w:r w:rsidRPr="00881496">
        <w:rPr>
          <w:rFonts w:ascii="Arial" w:hAnsi="Arial" w:cs="Arial"/>
        </w:rPr>
        <w:t xml:space="preserve"> obyčejnou tužkou. M</w:t>
      </w:r>
      <w:r>
        <w:rPr>
          <w:rFonts w:ascii="Arial" w:hAnsi="Arial" w:cs="Arial"/>
        </w:rPr>
        <w:t>oh</w:t>
      </w:r>
      <w:r w:rsidRPr="00881496">
        <w:rPr>
          <w:rFonts w:ascii="Arial" w:hAnsi="Arial" w:cs="Arial"/>
        </w:rPr>
        <w:t>ou využít tabulku s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>Morseovou abecedou na vypsání svého jména. Tuto aktivitu, přestože je na začátku, je vhodné dělat až v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>závěru, aby</w:t>
      </w:r>
      <w:r>
        <w:rPr>
          <w:rFonts w:ascii="Arial" w:hAnsi="Arial" w:cs="Arial"/>
        </w:rPr>
        <w:t xml:space="preserve"> děti</w:t>
      </w:r>
      <w:r w:rsidRPr="00881496">
        <w:rPr>
          <w:rFonts w:ascii="Arial" w:hAnsi="Arial" w:cs="Arial"/>
        </w:rPr>
        <w:t xml:space="preserve"> všechny informace nezapomněl</w:t>
      </w:r>
      <w:r>
        <w:rPr>
          <w:rFonts w:ascii="Arial" w:hAnsi="Arial" w:cs="Arial"/>
        </w:rPr>
        <w:t>y</w:t>
      </w:r>
      <w:r w:rsidRPr="00881496">
        <w:rPr>
          <w:rFonts w:ascii="Arial" w:hAnsi="Arial" w:cs="Arial"/>
        </w:rPr>
        <w:t>, ale to je strategie, kterou děti mohou a nemus</w:t>
      </w:r>
      <w:r>
        <w:rPr>
          <w:rFonts w:ascii="Arial" w:hAnsi="Arial" w:cs="Arial"/>
        </w:rPr>
        <w:t>ej</w:t>
      </w:r>
      <w:r w:rsidRPr="00881496">
        <w:rPr>
          <w:rFonts w:ascii="Arial" w:hAnsi="Arial" w:cs="Arial"/>
        </w:rPr>
        <w:t>í objevit</w:t>
      </w:r>
      <w:r>
        <w:rPr>
          <w:rFonts w:ascii="Arial" w:hAnsi="Arial" w:cs="Arial"/>
        </w:rPr>
        <w:t>.</w:t>
      </w:r>
      <w:r w:rsidRPr="008814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881496">
        <w:rPr>
          <w:rFonts w:ascii="Arial" w:hAnsi="Arial" w:cs="Arial"/>
        </w:rPr>
        <w:t>ůležité je pak to</w:t>
      </w:r>
      <w:r>
        <w:rPr>
          <w:rFonts w:ascii="Arial" w:hAnsi="Arial" w:cs="Arial"/>
        </w:rPr>
        <w:t>to</w:t>
      </w:r>
      <w:r w:rsidRPr="00881496">
        <w:rPr>
          <w:rFonts w:ascii="Arial" w:hAnsi="Arial" w:cs="Arial"/>
        </w:rPr>
        <w:t xml:space="preserve"> reflektovat.</w:t>
      </w:r>
    </w:p>
    <w:p w:rsidR="00F334A0" w:rsidRPr="00881496" w:rsidRDefault="00F334A0" w:rsidP="004075F1">
      <w:pPr>
        <w:spacing w:after="160"/>
        <w:ind w:right="401"/>
        <w:jc w:val="both"/>
        <w:rPr>
          <w:rFonts w:ascii="Arial" w:hAnsi="Arial" w:cs="Arial"/>
        </w:rPr>
      </w:pPr>
      <w:r w:rsidRPr="00881496">
        <w:rPr>
          <w:rFonts w:ascii="Arial" w:hAnsi="Arial" w:cs="Arial"/>
        </w:rPr>
        <w:t>Pokud děti vypsaly vše, co věděly, vezmou si pero a otočí list a mohou se podívat do svých poznámek. Vše, co si vypíš</w:t>
      </w:r>
      <w:r>
        <w:rPr>
          <w:rFonts w:ascii="Arial" w:hAnsi="Arial" w:cs="Arial"/>
        </w:rPr>
        <w:t>ou</w:t>
      </w:r>
      <w:r w:rsidRPr="00881496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>poznámek</w:t>
      </w:r>
      <w:r>
        <w:rPr>
          <w:rFonts w:ascii="Arial" w:hAnsi="Arial" w:cs="Arial"/>
        </w:rPr>
        <w:t>,</w:t>
      </w:r>
      <w:r w:rsidRPr="00881496">
        <w:rPr>
          <w:rFonts w:ascii="Arial" w:hAnsi="Arial" w:cs="Arial"/>
        </w:rPr>
        <w:t xml:space="preserve"> bud</w:t>
      </w:r>
      <w:r>
        <w:rPr>
          <w:rFonts w:ascii="Arial" w:hAnsi="Arial" w:cs="Arial"/>
        </w:rPr>
        <w:t>ou</w:t>
      </w:r>
      <w:r w:rsidRPr="00881496">
        <w:rPr>
          <w:rFonts w:ascii="Arial" w:hAnsi="Arial" w:cs="Arial"/>
        </w:rPr>
        <w:t xml:space="preserve"> ps</w:t>
      </w:r>
      <w:r>
        <w:rPr>
          <w:rFonts w:ascii="Arial" w:hAnsi="Arial" w:cs="Arial"/>
        </w:rPr>
        <w:t>át</w:t>
      </w:r>
      <w:r w:rsidRPr="00881496">
        <w:rPr>
          <w:rFonts w:ascii="Arial" w:hAnsi="Arial" w:cs="Arial"/>
        </w:rPr>
        <w:t xml:space="preserve"> perem. Dalším krokem je nechat děti vzít si jinou barvu </w:t>
      </w:r>
      <w:r>
        <w:rPr>
          <w:rFonts w:ascii="Arial" w:hAnsi="Arial" w:cs="Arial"/>
        </w:rPr>
        <w:t>tužky,</w:t>
      </w:r>
      <w:r w:rsidRPr="00881496">
        <w:rPr>
          <w:rFonts w:ascii="Arial" w:hAnsi="Arial" w:cs="Arial"/>
        </w:rPr>
        <w:t xml:space="preserve"> vytvořit dvojice </w:t>
      </w:r>
      <w:r>
        <w:rPr>
          <w:rFonts w:ascii="Arial" w:hAnsi="Arial" w:cs="Arial"/>
        </w:rPr>
        <w:t>(</w:t>
      </w:r>
      <w:r w:rsidRPr="00881496">
        <w:rPr>
          <w:rFonts w:ascii="Arial" w:hAnsi="Arial" w:cs="Arial"/>
        </w:rPr>
        <w:t>případně skupinky</w:t>
      </w:r>
      <w:r>
        <w:rPr>
          <w:rFonts w:ascii="Arial" w:hAnsi="Arial" w:cs="Arial"/>
        </w:rPr>
        <w:t>),</w:t>
      </w:r>
      <w:r w:rsidRPr="00881496">
        <w:rPr>
          <w:rFonts w:ascii="Arial" w:hAnsi="Arial" w:cs="Arial"/>
        </w:rPr>
        <w:t xml:space="preserve"> dát hlavy dohromady a zapsat si do listu, co zjistí od ostatních.</w:t>
      </w:r>
    </w:p>
    <w:p w:rsidR="00F334A0" w:rsidRPr="00881496" w:rsidRDefault="00F334A0" w:rsidP="004075F1">
      <w:pPr>
        <w:spacing w:after="160"/>
        <w:ind w:right="401"/>
        <w:jc w:val="both"/>
        <w:rPr>
          <w:rFonts w:ascii="Arial" w:hAnsi="Arial" w:cs="Arial"/>
        </w:rPr>
      </w:pPr>
      <w:r w:rsidRPr="00881496">
        <w:rPr>
          <w:rFonts w:ascii="Arial" w:hAnsi="Arial" w:cs="Arial"/>
        </w:rPr>
        <w:t xml:space="preserve">Poslední částí je pustit video znovu a nechat dětem </w:t>
      </w:r>
      <w:r>
        <w:rPr>
          <w:rFonts w:ascii="Arial" w:hAnsi="Arial" w:cs="Arial"/>
        </w:rPr>
        <w:t xml:space="preserve">prostor </w:t>
      </w:r>
      <w:r w:rsidRPr="00881496">
        <w:rPr>
          <w:rFonts w:ascii="Arial" w:hAnsi="Arial" w:cs="Arial"/>
        </w:rPr>
        <w:t xml:space="preserve">zapsat si informace, </w:t>
      </w:r>
      <w:r>
        <w:rPr>
          <w:rFonts w:ascii="Arial" w:hAnsi="Arial" w:cs="Arial"/>
        </w:rPr>
        <w:t>které</w:t>
      </w:r>
      <w:r w:rsidRPr="00881496">
        <w:rPr>
          <w:rFonts w:ascii="Arial" w:hAnsi="Arial" w:cs="Arial"/>
        </w:rPr>
        <w:t xml:space="preserve"> jim chybí</w:t>
      </w:r>
      <w:r>
        <w:rPr>
          <w:rFonts w:ascii="Arial" w:hAnsi="Arial" w:cs="Arial"/>
        </w:rPr>
        <w:t>,</w:t>
      </w:r>
      <w:r w:rsidRPr="00881496">
        <w:rPr>
          <w:rFonts w:ascii="Arial" w:hAnsi="Arial" w:cs="Arial"/>
        </w:rPr>
        <w:t xml:space="preserve"> přímo z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 xml:space="preserve">videa. </w:t>
      </w:r>
      <w:r>
        <w:rPr>
          <w:rFonts w:ascii="Arial" w:hAnsi="Arial" w:cs="Arial"/>
        </w:rPr>
        <w:t>V</w:t>
      </w:r>
      <w:r w:rsidRPr="00881496">
        <w:rPr>
          <w:rFonts w:ascii="Arial" w:hAnsi="Arial" w:cs="Arial"/>
        </w:rPr>
        <w:t xml:space="preserve">ideo </w:t>
      </w:r>
      <w:r>
        <w:rPr>
          <w:rFonts w:ascii="Arial" w:hAnsi="Arial" w:cs="Arial"/>
        </w:rPr>
        <w:t xml:space="preserve">lze </w:t>
      </w:r>
      <w:r w:rsidRPr="00881496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Pr="00881496">
        <w:rPr>
          <w:rFonts w:ascii="Arial" w:hAnsi="Arial" w:cs="Arial"/>
        </w:rPr>
        <w:t>daných částech stopovat nebo vrace</w:t>
      </w:r>
      <w:bookmarkStart w:id="0" w:name="_GoBack"/>
      <w:bookmarkEnd w:id="0"/>
      <w:r w:rsidRPr="00881496">
        <w:rPr>
          <w:rFonts w:ascii="Arial" w:hAnsi="Arial" w:cs="Arial"/>
        </w:rPr>
        <w:t xml:space="preserve">t. Cenná bude následně </w:t>
      </w:r>
      <w:r w:rsidRPr="00881496">
        <w:rPr>
          <w:rFonts w:ascii="Arial" w:hAnsi="Arial" w:cs="Arial"/>
        </w:rPr>
        <w:lastRenderedPageBreak/>
        <w:t>reflexe nejen vědomostí, ale především učebních strategií, které děti volily</w:t>
      </w:r>
      <w:r>
        <w:rPr>
          <w:rFonts w:ascii="Arial" w:hAnsi="Arial" w:cs="Arial"/>
        </w:rPr>
        <w:t>,</w:t>
      </w:r>
      <w:r w:rsidRPr="00881496">
        <w:rPr>
          <w:rFonts w:ascii="Arial" w:hAnsi="Arial" w:cs="Arial"/>
        </w:rPr>
        <w:t xml:space="preserve"> a zjištění, jaké učící typy jsou.</w:t>
      </w:r>
    </w:p>
    <w:tbl>
      <w:tblPr>
        <w:tblW w:w="8895" w:type="dxa"/>
        <w:tblInd w:w="-98" w:type="dxa"/>
        <w:tblBorders>
          <w:top w:val="single" w:sz="4" w:space="0" w:color="A2A9B1"/>
          <w:left w:val="single" w:sz="4" w:space="0" w:color="A2A9B1"/>
          <w:bottom w:val="single" w:sz="4" w:space="0" w:color="A2A9B1"/>
          <w:right w:val="single" w:sz="4" w:space="0" w:color="A2A9B1"/>
          <w:insideH w:val="single" w:sz="4" w:space="0" w:color="A2A9B1"/>
          <w:insideV w:val="single" w:sz="4" w:space="0" w:color="A2A9B1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675"/>
        <w:gridCol w:w="780"/>
        <w:gridCol w:w="2760"/>
        <w:gridCol w:w="675"/>
        <w:gridCol w:w="780"/>
        <w:gridCol w:w="3225"/>
      </w:tblGrid>
      <w:tr w:rsidR="00F334A0" w:rsidRPr="00881496">
        <w:trPr>
          <w:trHeight w:val="330"/>
        </w:trPr>
        <w:tc>
          <w:tcPr>
            <w:tcW w:w="675" w:type="dxa"/>
            <w:shd w:val="clear" w:color="auto" w:fill="EAECF0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jc w:val="center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Znak</w:t>
            </w:r>
          </w:p>
        </w:tc>
        <w:tc>
          <w:tcPr>
            <w:tcW w:w="780" w:type="dxa"/>
            <w:shd w:val="clear" w:color="auto" w:fill="EAECF0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jc w:val="center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Kód</w:t>
            </w:r>
          </w:p>
        </w:tc>
        <w:tc>
          <w:tcPr>
            <w:tcW w:w="2760" w:type="dxa"/>
            <w:shd w:val="clear" w:color="auto" w:fill="EAECF0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jc w:val="center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Pomůcka</w:t>
            </w:r>
          </w:p>
        </w:tc>
        <w:tc>
          <w:tcPr>
            <w:tcW w:w="675" w:type="dxa"/>
            <w:shd w:val="clear" w:color="auto" w:fill="EAECF0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jc w:val="center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Znak</w:t>
            </w:r>
          </w:p>
        </w:tc>
        <w:tc>
          <w:tcPr>
            <w:tcW w:w="780" w:type="dxa"/>
            <w:shd w:val="clear" w:color="auto" w:fill="EAECF0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jc w:val="center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Kód</w:t>
            </w:r>
          </w:p>
        </w:tc>
        <w:tc>
          <w:tcPr>
            <w:tcW w:w="3225" w:type="dxa"/>
            <w:shd w:val="clear" w:color="auto" w:fill="EAECF0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jc w:val="center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Ukázka a pomůcka</w:t>
            </w:r>
          </w:p>
        </w:tc>
      </w:tr>
      <w:tr w:rsidR="00F334A0" w:rsidRPr="00881496">
        <w:trPr>
          <w:trHeight w:val="574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A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.-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8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akát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N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-.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9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národ, nástup, Náchod</w:t>
              </w:r>
            </w:hyperlink>
          </w:p>
        </w:tc>
      </w:tr>
      <w:tr w:rsidR="00F334A0" w:rsidRPr="00881496">
        <w:trPr>
          <w:trHeight w:val="634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B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-...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10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blýskavice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O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---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11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 xml:space="preserve">ó náš pán, ó náš háj, ó </w:t>
              </w:r>
              <w:proofErr w:type="spellStart"/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ó</w:t>
              </w:r>
              <w:proofErr w:type="spellEnd"/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 xml:space="preserve"> </w:t>
              </w:r>
              <w:proofErr w:type="spellStart"/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ó</w:t>
              </w:r>
              <w:proofErr w:type="spellEnd"/>
            </w:hyperlink>
          </w:p>
        </w:tc>
      </w:tr>
      <w:tr w:rsidR="00F334A0" w:rsidRPr="00881496">
        <w:trPr>
          <w:trHeight w:val="544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C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-.-.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12">
              <w:proofErr w:type="spellStart"/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cílovníci</w:t>
              </w:r>
              <w:proofErr w:type="spellEnd"/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P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.--.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13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papírníci, požárníci</w:t>
              </w:r>
            </w:hyperlink>
          </w:p>
        </w:tc>
      </w:tr>
      <w:tr w:rsidR="00F334A0" w:rsidRPr="00881496">
        <w:trPr>
          <w:trHeight w:val="330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D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-..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14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dálava, dálnice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Q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--.-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15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kvílí orkán</w:t>
              </w:r>
            </w:hyperlink>
          </w:p>
        </w:tc>
      </w:tr>
      <w:tr w:rsidR="00F334A0" w:rsidRPr="00881496">
        <w:trPr>
          <w:trHeight w:val="330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E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16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erb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R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.-.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17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rarášek</w:t>
              </w:r>
            </w:hyperlink>
          </w:p>
        </w:tc>
      </w:tr>
      <w:tr w:rsidR="00F334A0" w:rsidRPr="00881496">
        <w:trPr>
          <w:trHeight w:val="570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F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..-.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18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Filipíny, filiálka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S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...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19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sekera, sobota, světluška</w:t>
              </w:r>
            </w:hyperlink>
          </w:p>
        </w:tc>
      </w:tr>
      <w:tr w:rsidR="00F334A0" w:rsidRPr="00881496">
        <w:trPr>
          <w:trHeight w:val="330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G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--.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0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 xml:space="preserve">Grónská zem, </w:t>
              </w:r>
              <w:proofErr w:type="spellStart"/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gnómóny</w:t>
              </w:r>
              <w:proofErr w:type="spellEnd"/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T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21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tón, trám, trůn, tůň</w:t>
              </w:r>
            </w:hyperlink>
          </w:p>
        </w:tc>
      </w:tr>
      <w:tr w:rsidR="00F334A0" w:rsidRPr="00881496">
        <w:trPr>
          <w:trHeight w:val="330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H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....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2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hrachovina, holubice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U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..-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23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učený, uličník</w:t>
              </w:r>
            </w:hyperlink>
          </w:p>
        </w:tc>
      </w:tr>
      <w:tr w:rsidR="00F334A0" w:rsidRPr="00881496">
        <w:trPr>
          <w:trHeight w:val="330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I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..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4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ibis, Ivan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V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...-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25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vyučený, vyvolený</w:t>
              </w:r>
            </w:hyperlink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, </w:t>
            </w:r>
          </w:p>
        </w:tc>
      </w:tr>
      <w:tr w:rsidR="00F334A0" w:rsidRPr="00881496">
        <w:trPr>
          <w:trHeight w:val="330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J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.---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6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jasmín bílý, junácká hůl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W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.--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27">
              <w:proofErr w:type="spellStart"/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wagón</w:t>
              </w:r>
              <w:proofErr w:type="spellEnd"/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 xml:space="preserve"> klád, Waltrův vůz</w:t>
              </w:r>
            </w:hyperlink>
          </w:p>
        </w:tc>
      </w:tr>
      <w:tr w:rsidR="00F334A0" w:rsidRPr="00881496">
        <w:trPr>
          <w:trHeight w:val="570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K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-.-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28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krákorá, kávovník,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X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-..-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29">
              <w:proofErr w:type="spellStart"/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Xénokratés</w:t>
              </w:r>
              <w:proofErr w:type="spellEnd"/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, Xénie má</w:t>
              </w:r>
            </w:hyperlink>
          </w:p>
        </w:tc>
      </w:tr>
      <w:tr w:rsidR="00F334A0" w:rsidRPr="00881496">
        <w:trPr>
          <w:trHeight w:val="570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L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.-..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30">
              <w:proofErr w:type="spellStart"/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lupíneček</w:t>
              </w:r>
              <w:proofErr w:type="spellEnd"/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, lední hokej,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Y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-.--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1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 xml:space="preserve">ý se ztrácí, ý se krátí, </w:t>
              </w:r>
            </w:hyperlink>
          </w:p>
        </w:tc>
      </w:tr>
      <w:tr w:rsidR="00F334A0" w:rsidRPr="00881496">
        <w:trPr>
          <w:trHeight w:val="570"/>
        </w:trPr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lastRenderedPageBreak/>
              <w:t>M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--</w:t>
            </w:r>
          </w:p>
        </w:tc>
        <w:tc>
          <w:tcPr>
            <w:tcW w:w="276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660108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hyperlink r:id="rId32">
              <w:r w:rsidR="00F334A0"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>mává, mlází, máchá</w:t>
              </w:r>
            </w:hyperlink>
          </w:p>
        </w:tc>
        <w:tc>
          <w:tcPr>
            <w:tcW w:w="67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>Z</w:t>
            </w:r>
          </w:p>
        </w:tc>
        <w:tc>
          <w:tcPr>
            <w:tcW w:w="780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Courier New" w:hAnsi="Courier New" w:cs="Courier New"/>
                <w:b/>
                <w:bCs/>
                <w:sz w:val="21"/>
                <w:szCs w:val="21"/>
              </w:rPr>
              <w:t>--..</w:t>
            </w:r>
          </w:p>
        </w:tc>
        <w:tc>
          <w:tcPr>
            <w:tcW w:w="3225" w:type="dxa"/>
            <w:shd w:val="clear" w:color="auto" w:fill="F8F9FA"/>
            <w:tcMar>
              <w:top w:w="40" w:type="dxa"/>
              <w:left w:w="80" w:type="dxa"/>
              <w:bottom w:w="40" w:type="dxa"/>
              <w:right w:w="80" w:type="dxa"/>
            </w:tcMar>
          </w:tcPr>
          <w:p w:rsidR="00F334A0" w:rsidRPr="00881496" w:rsidRDefault="00F334A0" w:rsidP="001476B2">
            <w:pPr>
              <w:spacing w:before="220" w:after="220"/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</w:pPr>
            <w:r w:rsidRPr="00881496">
              <w:rPr>
                <w:rFonts w:ascii="Arial" w:hAnsi="Arial" w:cs="Arial"/>
                <w:b/>
                <w:bCs/>
                <w:color w:val="202122"/>
                <w:sz w:val="21"/>
                <w:szCs w:val="21"/>
              </w:rPr>
              <w:t xml:space="preserve"> </w:t>
            </w:r>
            <w:hyperlink r:id="rId33">
              <w:r w:rsidRPr="00881496">
                <w:rPr>
                  <w:rFonts w:ascii="Arial" w:hAnsi="Arial" w:cs="Arial"/>
                  <w:b/>
                  <w:bCs/>
                  <w:color w:val="3366CC"/>
                  <w:sz w:val="21"/>
                  <w:szCs w:val="21"/>
                </w:rPr>
                <w:t xml:space="preserve">známá žena, zpíváme si, </w:t>
              </w:r>
            </w:hyperlink>
          </w:p>
        </w:tc>
      </w:tr>
    </w:tbl>
    <w:p w:rsidR="00F334A0" w:rsidRPr="00881496" w:rsidRDefault="00F334A0">
      <w:pPr>
        <w:pStyle w:val="Podnadpis"/>
        <w:spacing w:after="160"/>
        <w:ind w:right="401"/>
        <w:rPr>
          <w:sz w:val="28"/>
          <w:szCs w:val="28"/>
        </w:rPr>
      </w:pPr>
      <w:bookmarkStart w:id="1" w:name="_heading_h_n2aqlxptaeq9" w:colFirst="0" w:colLast="0"/>
      <w:bookmarkEnd w:id="1"/>
      <w:r w:rsidRPr="00881496">
        <w:rPr>
          <w:sz w:val="28"/>
          <w:szCs w:val="28"/>
        </w:rPr>
        <w:t xml:space="preserve"> VÍM…</w:t>
      </w:r>
      <w:r w:rsidRPr="00881496">
        <w:rPr>
          <w:sz w:val="28"/>
          <w:szCs w:val="28"/>
        </w:rPr>
        <w:tab/>
      </w:r>
      <w:r w:rsidRPr="00881496">
        <w:rPr>
          <w:sz w:val="28"/>
          <w:szCs w:val="28"/>
        </w:rPr>
        <w:tab/>
      </w:r>
      <w:r w:rsidRPr="00881496">
        <w:rPr>
          <w:sz w:val="28"/>
          <w:szCs w:val="28"/>
        </w:rPr>
        <w:tab/>
        <w:t xml:space="preserve">         CHCI VĚDĚT…</w:t>
      </w:r>
      <w:r w:rsidRPr="00881496">
        <w:rPr>
          <w:sz w:val="28"/>
          <w:szCs w:val="28"/>
        </w:rPr>
        <w:tab/>
      </w:r>
      <w:r w:rsidRPr="00881496">
        <w:rPr>
          <w:sz w:val="28"/>
          <w:szCs w:val="28"/>
        </w:rPr>
        <w:tab/>
        <w:t xml:space="preserve">   DOZVĚDĚL/A JSEM SE…</w:t>
      </w:r>
    </w:p>
    <w:p w:rsidR="00F334A0" w:rsidRPr="00881496" w:rsidRDefault="0098556F">
      <w:pPr>
        <w:spacing w:after="160"/>
        <w:ind w:right="40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5.png" o:spid="_x0000_i1025" type="#_x0000_t75" style="width:153.75pt;height:134.25pt;visibility:visible">
            <v:imagedata r:id="rId34" o:title=""/>
          </v:shape>
        </w:pict>
      </w:r>
      <w:r>
        <w:rPr>
          <w:rFonts w:ascii="Arial" w:hAnsi="Arial" w:cs="Arial"/>
          <w:b/>
          <w:bCs/>
        </w:rPr>
        <w:pict>
          <v:shape id="_x0000_i1026" type="#_x0000_t75" style="width:153.75pt;height:134.25pt;visibility:visible">
            <v:imagedata r:id="rId34" o:title=""/>
          </v:shape>
        </w:pict>
      </w:r>
      <w:r>
        <w:rPr>
          <w:rFonts w:ascii="Arial" w:hAnsi="Arial" w:cs="Arial"/>
          <w:b/>
          <w:bCs/>
        </w:rPr>
        <w:pict>
          <v:shape id="_x0000_i1027" type="#_x0000_t75" style="width:153.75pt;height:134.25pt;visibility:visible">
            <v:imagedata r:id="rId34" o:title=""/>
          </v:shape>
        </w:pict>
      </w:r>
    </w:p>
    <w:p w:rsidR="00F334A0" w:rsidRPr="00881496" w:rsidRDefault="00F334A0">
      <w:pPr>
        <w:pStyle w:val="Podnadpis"/>
        <w:spacing w:after="160"/>
        <w:ind w:right="401"/>
        <w:rPr>
          <w:rFonts w:ascii="Arial" w:hAnsi="Arial" w:cs="Arial"/>
          <w:b/>
          <w:bCs/>
        </w:rPr>
      </w:pPr>
      <w:bookmarkStart w:id="2" w:name="_heading_h_v8olxmtsawph" w:colFirst="0" w:colLast="0"/>
      <w:bookmarkEnd w:id="2"/>
      <w:r w:rsidRPr="00881496">
        <w:rPr>
          <w:sz w:val="28"/>
          <w:szCs w:val="28"/>
        </w:rPr>
        <w:lastRenderedPageBreak/>
        <w:t xml:space="preserve">  Sem si piš všechny informace, které ti přijdou důležité…</w:t>
      </w:r>
    </w:p>
    <w:p w:rsidR="00F334A0" w:rsidRPr="00881496" w:rsidRDefault="0098556F">
      <w:pPr>
        <w:spacing w:after="160"/>
        <w:ind w:right="401"/>
      </w:pPr>
      <w:r>
        <w:rPr>
          <w:rFonts w:ascii="Arial" w:hAnsi="Arial" w:cs="Arial"/>
          <w:b/>
          <w:bCs/>
        </w:rPr>
        <w:pict>
          <v:shape id="image3.png" o:spid="_x0000_i1028" type="#_x0000_t75" style="width:480pt;height:334.5pt;visibility:visible">
            <v:imagedata r:id="rId35" o:title=""/>
          </v:shape>
        </w:pict>
      </w:r>
    </w:p>
    <w:p w:rsidR="004075F1" w:rsidRDefault="004075F1">
      <w:pPr>
        <w:pStyle w:val="Podnadpis"/>
        <w:spacing w:after="160"/>
        <w:ind w:left="720" w:right="401" w:hanging="360"/>
        <w:jc w:val="center"/>
      </w:pPr>
      <w:bookmarkStart w:id="3" w:name="_heading_h_oqmxo623ampz" w:colFirst="0" w:colLast="0"/>
      <w:bookmarkEnd w:id="3"/>
    </w:p>
    <w:p w:rsidR="004075F1" w:rsidRDefault="004075F1">
      <w:pPr>
        <w:pStyle w:val="Podnadpis"/>
        <w:spacing w:after="160"/>
        <w:ind w:left="720" w:right="401" w:hanging="360"/>
        <w:jc w:val="center"/>
      </w:pPr>
    </w:p>
    <w:p w:rsidR="004075F1" w:rsidRDefault="004075F1">
      <w:pPr>
        <w:pStyle w:val="Podnadpis"/>
        <w:spacing w:after="160"/>
        <w:ind w:left="720" w:right="401" w:hanging="360"/>
        <w:jc w:val="center"/>
      </w:pPr>
    </w:p>
    <w:p w:rsidR="004075F1" w:rsidRDefault="004075F1">
      <w:pPr>
        <w:pStyle w:val="Podnadpis"/>
        <w:spacing w:after="160"/>
        <w:ind w:left="720" w:right="401" w:hanging="360"/>
        <w:jc w:val="center"/>
      </w:pPr>
    </w:p>
    <w:p w:rsidR="00F334A0" w:rsidRPr="00881496" w:rsidRDefault="00F334A0">
      <w:pPr>
        <w:pStyle w:val="Podnadpis"/>
        <w:spacing w:after="160"/>
        <w:ind w:left="720" w:right="401" w:hanging="360"/>
        <w:jc w:val="center"/>
        <w:rPr>
          <w:rFonts w:ascii="Arial" w:hAnsi="Arial" w:cs="Arial"/>
          <w:b/>
          <w:bCs/>
        </w:rPr>
      </w:pPr>
      <w:r w:rsidRPr="00881496">
        <w:t>Pracovní list Vesmír</w:t>
      </w:r>
    </w:p>
    <w:p w:rsidR="00F334A0" w:rsidRPr="00881496" w:rsidRDefault="00F334A0">
      <w:p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ab/>
      </w:r>
      <w:r w:rsidRPr="00881496">
        <w:rPr>
          <w:rFonts w:ascii="Arial" w:hAnsi="Arial" w:cs="Arial"/>
          <w:b/>
          <w:bCs/>
        </w:rPr>
        <w:tab/>
      </w:r>
      <w:r w:rsidRPr="00881496">
        <w:rPr>
          <w:rFonts w:ascii="Arial" w:hAnsi="Arial" w:cs="Arial"/>
          <w:b/>
          <w:bCs/>
        </w:rPr>
        <w:tab/>
      </w:r>
      <w:r w:rsidRPr="00881496">
        <w:rPr>
          <w:rFonts w:ascii="Arial" w:hAnsi="Arial" w:cs="Arial"/>
          <w:b/>
          <w:bCs/>
        </w:rPr>
        <w:tab/>
      </w:r>
      <w:r w:rsidRPr="00881496">
        <w:rPr>
          <w:rFonts w:ascii="Arial" w:hAnsi="Arial" w:cs="Arial"/>
          <w:b/>
          <w:bCs/>
        </w:rPr>
        <w:tab/>
      </w:r>
      <w:r w:rsidRPr="00881496">
        <w:rPr>
          <w:rFonts w:ascii="Arial" w:hAnsi="Arial" w:cs="Arial"/>
          <w:b/>
          <w:bCs/>
        </w:rPr>
        <w:tab/>
      </w:r>
      <w:r w:rsidRPr="00881496">
        <w:rPr>
          <w:rFonts w:ascii="Arial" w:hAnsi="Arial" w:cs="Arial"/>
          <w:b/>
          <w:bCs/>
        </w:rPr>
        <w:tab/>
      </w:r>
      <w:r w:rsidRPr="00881496">
        <w:rPr>
          <w:rFonts w:ascii="Arial" w:hAnsi="Arial" w:cs="Arial"/>
          <w:b/>
          <w:bCs/>
        </w:rPr>
        <w:tab/>
      </w:r>
      <w:r w:rsidRPr="00881496">
        <w:rPr>
          <w:rFonts w:ascii="Arial" w:hAnsi="Arial" w:cs="Arial"/>
          <w:b/>
          <w:bCs/>
        </w:rPr>
        <w:tab/>
        <w:t>jméno: ……………………………</w:t>
      </w:r>
    </w:p>
    <w:p w:rsidR="00F334A0" w:rsidRPr="00881496" w:rsidRDefault="00F334A0">
      <w:pPr>
        <w:spacing w:after="160"/>
        <w:ind w:right="401"/>
        <w:rPr>
          <w:rFonts w:ascii="Arial" w:hAnsi="Arial" w:cs="Arial"/>
          <w:b/>
          <w:bCs/>
        </w:rPr>
      </w:pPr>
    </w:p>
    <w:p w:rsidR="00F334A0" w:rsidRPr="00881496" w:rsidRDefault="00F334A0">
      <w:pPr>
        <w:numPr>
          <w:ilvl w:val="0"/>
          <w:numId w:val="1"/>
        </w:num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>Vysvětli, co znamená známá zkratka v</w:t>
      </w:r>
      <w:r>
        <w:rPr>
          <w:rFonts w:ascii="Arial" w:hAnsi="Arial" w:cs="Arial"/>
          <w:b/>
          <w:bCs/>
        </w:rPr>
        <w:t> </w:t>
      </w:r>
      <w:r w:rsidRPr="00881496">
        <w:rPr>
          <w:rFonts w:ascii="Arial" w:hAnsi="Arial" w:cs="Arial"/>
          <w:b/>
          <w:bCs/>
        </w:rPr>
        <w:t>angličtině</w:t>
      </w:r>
      <w:r>
        <w:rPr>
          <w:rFonts w:ascii="Arial" w:hAnsi="Arial" w:cs="Arial"/>
          <w:b/>
          <w:bCs/>
        </w:rPr>
        <w:t>,</w:t>
      </w:r>
      <w:r w:rsidRPr="00881496">
        <w:rPr>
          <w:rFonts w:ascii="Arial" w:hAnsi="Arial" w:cs="Arial"/>
          <w:b/>
          <w:bCs/>
        </w:rPr>
        <w:t xml:space="preserve"> a přelož ji do češtiny.</w:t>
      </w:r>
    </w:p>
    <w:p w:rsidR="00F334A0" w:rsidRPr="00881496" w:rsidRDefault="0098556F">
      <w:pPr>
        <w:spacing w:after="160"/>
        <w:ind w:right="40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pict>
          <v:shape id="image4.png" o:spid="_x0000_i1029" type="#_x0000_t75" style="width:134.25pt;height:67.5pt;visibility:visible">
            <v:imagedata r:id="rId36" o:title=""/>
          </v:shape>
        </w:pict>
      </w:r>
      <w:r w:rsidR="00F334A0" w:rsidRPr="00881496">
        <w:rPr>
          <w:rFonts w:ascii="Arial" w:hAnsi="Arial" w:cs="Arial"/>
          <w:b/>
          <w:bCs/>
        </w:rPr>
        <w:t xml:space="preserve"> </w:t>
      </w:r>
    </w:p>
    <w:p w:rsidR="00F334A0" w:rsidRPr="00881496" w:rsidRDefault="00F334A0">
      <w:pPr>
        <w:spacing w:after="160"/>
        <w:ind w:right="401"/>
        <w:jc w:val="center"/>
        <w:rPr>
          <w:rFonts w:ascii="Arial" w:hAnsi="Arial" w:cs="Arial"/>
          <w:b/>
          <w:bCs/>
        </w:rPr>
      </w:pPr>
      <w:proofErr w:type="spellStart"/>
      <w:r w:rsidRPr="00881496">
        <w:rPr>
          <w:rFonts w:ascii="Arial" w:hAnsi="Arial" w:cs="Arial"/>
          <w:b/>
          <w:bCs/>
        </w:rPr>
        <w:t>Save</w:t>
      </w:r>
      <w:proofErr w:type="spellEnd"/>
      <w:r>
        <w:rPr>
          <w:rFonts w:ascii="Arial" w:hAnsi="Arial" w:cs="Arial"/>
          <w:b/>
          <w:bCs/>
        </w:rPr>
        <w:t xml:space="preserve"> </w:t>
      </w:r>
      <w:r w:rsidRPr="00881496">
        <w:rPr>
          <w:rFonts w:ascii="Arial" w:hAnsi="Arial" w:cs="Arial"/>
          <w:b/>
          <w:bCs/>
        </w:rPr>
        <w:t>=_______________________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881496">
        <w:rPr>
          <w:rFonts w:ascii="Arial" w:hAnsi="Arial" w:cs="Arial"/>
          <w:b/>
          <w:bCs/>
        </w:rPr>
        <w:t>our</w:t>
      </w:r>
      <w:proofErr w:type="spellEnd"/>
      <w:r>
        <w:rPr>
          <w:rFonts w:ascii="Arial" w:hAnsi="Arial" w:cs="Arial"/>
          <w:b/>
          <w:bCs/>
        </w:rPr>
        <w:t xml:space="preserve"> </w:t>
      </w:r>
      <w:r w:rsidRPr="00881496">
        <w:rPr>
          <w:rFonts w:ascii="Arial" w:hAnsi="Arial" w:cs="Arial"/>
          <w:b/>
          <w:bCs/>
        </w:rPr>
        <w:t>=_______________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881496">
        <w:rPr>
          <w:rFonts w:ascii="Arial" w:hAnsi="Arial" w:cs="Arial"/>
          <w:b/>
          <w:bCs/>
        </w:rPr>
        <w:t>soul</w:t>
      </w:r>
      <w:r>
        <w:rPr>
          <w:rFonts w:ascii="Arial" w:hAnsi="Arial" w:cs="Arial"/>
          <w:b/>
          <w:bCs/>
        </w:rPr>
        <w:t>s</w:t>
      </w:r>
      <w:proofErr w:type="spellEnd"/>
      <w:r>
        <w:rPr>
          <w:rFonts w:ascii="Arial" w:hAnsi="Arial" w:cs="Arial"/>
          <w:b/>
          <w:bCs/>
        </w:rPr>
        <w:t xml:space="preserve"> </w:t>
      </w:r>
      <w:r w:rsidRPr="00881496">
        <w:rPr>
          <w:rFonts w:ascii="Arial" w:hAnsi="Arial" w:cs="Arial"/>
          <w:b/>
          <w:bCs/>
        </w:rPr>
        <w:t>=___________________</w:t>
      </w:r>
    </w:p>
    <w:p w:rsidR="00F334A0" w:rsidRPr="00881496" w:rsidRDefault="00F334A0">
      <w:pPr>
        <w:spacing w:after="160"/>
        <w:ind w:right="401"/>
        <w:jc w:val="center"/>
        <w:rPr>
          <w:rFonts w:ascii="Arial" w:hAnsi="Arial" w:cs="Arial"/>
          <w:b/>
          <w:bCs/>
        </w:rPr>
      </w:pPr>
    </w:p>
    <w:p w:rsidR="00F334A0" w:rsidRPr="00881496" w:rsidRDefault="00F334A0">
      <w:pPr>
        <w:numPr>
          <w:ilvl w:val="0"/>
          <w:numId w:val="1"/>
        </w:num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>Zapiš tuto zkratku pomocí Morseovy abecedy a zkus vymyslet, jak by šel tento signál poslat, kdyby ti hrozilo nebezpečí.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numPr>
          <w:ilvl w:val="0"/>
          <w:numId w:val="1"/>
        </w:num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>Napiš své jméno pomocí Morseovy abecedy.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numPr>
          <w:ilvl w:val="0"/>
          <w:numId w:val="1"/>
        </w:num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>Jaké nebezpečí hrozí astronautům/</w:t>
      </w:r>
      <w:r>
        <w:rPr>
          <w:rFonts w:ascii="Arial" w:hAnsi="Arial" w:cs="Arial"/>
          <w:b/>
          <w:bCs/>
        </w:rPr>
        <w:t>astronaut</w:t>
      </w:r>
      <w:r w:rsidRPr="00881496">
        <w:rPr>
          <w:rFonts w:ascii="Arial" w:hAnsi="Arial" w:cs="Arial"/>
          <w:b/>
          <w:bCs/>
        </w:rPr>
        <w:t>kám?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lastRenderedPageBreak/>
        <w:t>___________________________________________________________________________</w:t>
      </w:r>
    </w:p>
    <w:p w:rsidR="00F334A0" w:rsidRPr="00881496" w:rsidRDefault="00F334A0">
      <w:pPr>
        <w:numPr>
          <w:ilvl w:val="0"/>
          <w:numId w:val="1"/>
        </w:num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>V</w:t>
      </w:r>
      <w:r>
        <w:rPr>
          <w:rFonts w:ascii="Arial" w:hAnsi="Arial" w:cs="Arial"/>
          <w:b/>
          <w:bCs/>
        </w:rPr>
        <w:t> </w:t>
      </w:r>
      <w:r w:rsidRPr="00881496">
        <w:rPr>
          <w:rFonts w:ascii="Arial" w:hAnsi="Arial" w:cs="Arial"/>
          <w:b/>
          <w:bCs/>
        </w:rPr>
        <w:t>čem by ti nejvíce vadilo odloučení od Země?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numPr>
          <w:ilvl w:val="0"/>
          <w:numId w:val="1"/>
        </w:num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>Co je kosmické záření?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numPr>
          <w:ilvl w:val="0"/>
          <w:numId w:val="1"/>
        </w:num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>Co by mohlo způsobit změny v</w:t>
      </w:r>
      <w:r>
        <w:rPr>
          <w:rFonts w:ascii="Arial" w:hAnsi="Arial" w:cs="Arial"/>
          <w:b/>
          <w:bCs/>
        </w:rPr>
        <w:t> </w:t>
      </w:r>
      <w:r w:rsidRPr="00881496">
        <w:rPr>
          <w:rFonts w:ascii="Arial" w:hAnsi="Arial" w:cs="Arial"/>
          <w:b/>
          <w:bCs/>
        </w:rPr>
        <w:t>lidském organismu?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numPr>
          <w:ilvl w:val="0"/>
          <w:numId w:val="1"/>
        </w:num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>Jaké má výhody a jaké nevýhody povolání kosmona</w:t>
      </w:r>
      <w:r>
        <w:rPr>
          <w:rFonts w:ascii="Arial" w:hAnsi="Arial" w:cs="Arial"/>
          <w:b/>
          <w:bCs/>
        </w:rPr>
        <w:t>u</w:t>
      </w:r>
      <w:r w:rsidRPr="00881496">
        <w:rPr>
          <w:rFonts w:ascii="Arial" w:hAnsi="Arial" w:cs="Arial"/>
          <w:b/>
          <w:bCs/>
        </w:rPr>
        <w:t>tů/</w:t>
      </w:r>
      <w:r>
        <w:rPr>
          <w:rFonts w:ascii="Arial" w:hAnsi="Arial" w:cs="Arial"/>
          <w:b/>
          <w:bCs/>
        </w:rPr>
        <w:t>kosmonau</w:t>
      </w:r>
      <w:r w:rsidRPr="00881496">
        <w:rPr>
          <w:rFonts w:ascii="Arial" w:hAnsi="Arial" w:cs="Arial"/>
          <w:b/>
          <w:bCs/>
        </w:rPr>
        <w:t>tek?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</w:p>
    <w:p w:rsidR="00F334A0" w:rsidRPr="00881496" w:rsidRDefault="00F334A0">
      <w:pPr>
        <w:numPr>
          <w:ilvl w:val="0"/>
          <w:numId w:val="1"/>
        </w:num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  <w:b/>
          <w:bCs/>
        </w:rPr>
        <w:t>Vymysli takovou otázku, aby na ni mohli ostatní odpovědět na základě zhlédnutého videa. Nezapomeň připsat správnou odpověď.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spacing w:after="160"/>
        <w:ind w:right="401"/>
        <w:rPr>
          <w:rFonts w:ascii="Arial" w:hAnsi="Arial" w:cs="Arial"/>
          <w:b/>
          <w:bCs/>
        </w:rPr>
      </w:pPr>
      <w:r w:rsidRPr="00881496">
        <w:rPr>
          <w:rFonts w:ascii="Arial" w:hAnsi="Arial" w:cs="Arial"/>
        </w:rPr>
        <w:t>___________________________________________________________________________</w:t>
      </w:r>
    </w:p>
    <w:p w:rsidR="00F334A0" w:rsidRPr="00881496" w:rsidRDefault="00F334A0">
      <w:pPr>
        <w:widowControl w:val="0"/>
        <w:spacing w:after="160"/>
        <w:rPr>
          <w:rFonts w:ascii="Arial" w:hAnsi="Arial" w:cs="Arial"/>
          <w:sz w:val="22"/>
          <w:szCs w:val="22"/>
        </w:rPr>
      </w:pPr>
    </w:p>
    <w:p w:rsidR="00F334A0" w:rsidRPr="00881496" w:rsidRDefault="00F334A0">
      <w:pPr>
        <w:widowControl w:val="0"/>
        <w:spacing w:after="160"/>
        <w:rPr>
          <w:rFonts w:ascii="Arial" w:hAnsi="Arial" w:cs="Arial"/>
          <w:sz w:val="22"/>
          <w:szCs w:val="22"/>
        </w:rPr>
      </w:pPr>
    </w:p>
    <w:p w:rsidR="004075F1" w:rsidRDefault="004075F1">
      <w:pPr>
        <w:widowControl w:val="0"/>
        <w:spacing w:after="160"/>
        <w:rPr>
          <w:rFonts w:ascii="Arial" w:hAnsi="Arial" w:cs="Arial"/>
          <w:sz w:val="22"/>
          <w:szCs w:val="22"/>
        </w:rPr>
      </w:pPr>
    </w:p>
    <w:p w:rsidR="004075F1" w:rsidRDefault="004075F1">
      <w:pPr>
        <w:widowControl w:val="0"/>
        <w:spacing w:after="160"/>
        <w:rPr>
          <w:rFonts w:ascii="Arial" w:hAnsi="Arial" w:cs="Arial"/>
          <w:sz w:val="22"/>
          <w:szCs w:val="22"/>
        </w:rPr>
      </w:pPr>
    </w:p>
    <w:p w:rsidR="004075F1" w:rsidRDefault="004075F1">
      <w:pPr>
        <w:widowControl w:val="0"/>
        <w:spacing w:after="160"/>
        <w:rPr>
          <w:rFonts w:ascii="Arial" w:hAnsi="Arial" w:cs="Arial"/>
          <w:sz w:val="22"/>
          <w:szCs w:val="22"/>
        </w:rPr>
      </w:pPr>
    </w:p>
    <w:p w:rsidR="004075F1" w:rsidRDefault="004075F1">
      <w:pPr>
        <w:widowControl w:val="0"/>
        <w:spacing w:after="160"/>
        <w:rPr>
          <w:rFonts w:ascii="Arial" w:hAnsi="Arial" w:cs="Arial"/>
          <w:sz w:val="22"/>
          <w:szCs w:val="22"/>
        </w:rPr>
      </w:pPr>
    </w:p>
    <w:p w:rsidR="004075F1" w:rsidRDefault="004075F1">
      <w:pPr>
        <w:widowControl w:val="0"/>
        <w:spacing w:after="160"/>
        <w:rPr>
          <w:rFonts w:ascii="Arial" w:hAnsi="Arial" w:cs="Arial"/>
          <w:sz w:val="22"/>
          <w:szCs w:val="22"/>
        </w:rPr>
      </w:pPr>
    </w:p>
    <w:p w:rsidR="004075F1" w:rsidRDefault="004075F1">
      <w:pPr>
        <w:widowControl w:val="0"/>
        <w:spacing w:after="160"/>
        <w:rPr>
          <w:rFonts w:ascii="Arial" w:hAnsi="Arial" w:cs="Arial"/>
          <w:sz w:val="22"/>
          <w:szCs w:val="22"/>
        </w:rPr>
      </w:pPr>
    </w:p>
    <w:p w:rsidR="00F334A0" w:rsidRPr="00881496" w:rsidRDefault="00F334A0">
      <w:pPr>
        <w:widowControl w:val="0"/>
        <w:spacing w:after="160"/>
        <w:rPr>
          <w:rFonts w:ascii="Arial" w:hAnsi="Arial" w:cs="Arial"/>
          <w:sz w:val="22"/>
          <w:szCs w:val="22"/>
        </w:rPr>
      </w:pPr>
      <w:r w:rsidRPr="00881496">
        <w:rPr>
          <w:rFonts w:ascii="Arial" w:hAnsi="Arial" w:cs="Arial"/>
          <w:sz w:val="22"/>
          <w:szCs w:val="22"/>
        </w:rPr>
        <w:t xml:space="preserve">zdroje: </w:t>
      </w:r>
    </w:p>
    <w:p w:rsidR="00F334A0" w:rsidRPr="00881496" w:rsidRDefault="00660108">
      <w:pPr>
        <w:widowControl w:val="0"/>
        <w:spacing w:after="160"/>
        <w:rPr>
          <w:rFonts w:ascii="Arial" w:hAnsi="Arial" w:cs="Arial"/>
          <w:sz w:val="22"/>
          <w:szCs w:val="22"/>
        </w:rPr>
      </w:pPr>
      <w:hyperlink r:id="rId37">
        <w:r w:rsidR="00F334A0" w:rsidRPr="00881496">
          <w:rPr>
            <w:rFonts w:ascii="Arial" w:hAnsi="Arial" w:cs="Arial"/>
            <w:color w:val="1155CC"/>
            <w:sz w:val="22"/>
            <w:szCs w:val="22"/>
            <w:u w:val="single"/>
          </w:rPr>
          <w:t>https://pixabay.com/cs/vectors/pap%C3%ADr-kostkovan%C3%BD-kontrolov%C3%A1ny-154502/</w:t>
        </w:r>
      </w:hyperlink>
    </w:p>
    <w:p w:rsidR="00F334A0" w:rsidRPr="00881496" w:rsidRDefault="00660108">
      <w:pPr>
        <w:widowControl w:val="0"/>
        <w:spacing w:after="160"/>
        <w:rPr>
          <w:rFonts w:ascii="Arial" w:hAnsi="Arial" w:cs="Arial"/>
          <w:sz w:val="22"/>
          <w:szCs w:val="22"/>
        </w:rPr>
      </w:pPr>
      <w:hyperlink r:id="rId38">
        <w:r w:rsidR="00F334A0" w:rsidRPr="00881496">
          <w:rPr>
            <w:rFonts w:ascii="Arial" w:hAnsi="Arial" w:cs="Arial"/>
            <w:color w:val="1155CC"/>
            <w:sz w:val="22"/>
            <w:szCs w:val="22"/>
            <w:u w:val="single"/>
          </w:rPr>
          <w:t>https://cs.wikipedia.org/wiki/Morseova_abeceda</w:t>
        </w:r>
      </w:hyperlink>
    </w:p>
    <w:p w:rsidR="00F334A0" w:rsidRPr="00881496" w:rsidRDefault="00660108">
      <w:pPr>
        <w:widowControl w:val="0"/>
        <w:spacing w:after="160"/>
        <w:rPr>
          <w:rFonts w:ascii="Arial" w:hAnsi="Arial" w:cs="Arial"/>
          <w:sz w:val="22"/>
          <w:szCs w:val="22"/>
        </w:rPr>
      </w:pPr>
      <w:hyperlink r:id="rId39">
        <w:r w:rsidR="00F334A0" w:rsidRPr="00881496">
          <w:rPr>
            <w:rFonts w:ascii="Arial" w:hAnsi="Arial" w:cs="Arial"/>
            <w:color w:val="1155CC"/>
            <w:sz w:val="22"/>
            <w:szCs w:val="22"/>
            <w:u w:val="single"/>
          </w:rPr>
          <w:t>https://pixabay.com/cs/vectors/sos-pomoc-morseova-abeceda-2753818/</w:t>
        </w:r>
      </w:hyperlink>
    </w:p>
    <w:p w:rsidR="00F334A0" w:rsidRPr="00881496" w:rsidRDefault="00F334A0">
      <w:pPr>
        <w:widowControl w:val="0"/>
      </w:pPr>
    </w:p>
    <w:p w:rsidR="00F334A0" w:rsidRPr="00881496" w:rsidRDefault="00F334A0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4075F1" w:rsidRDefault="004075F1">
      <w:pPr>
        <w:widowControl w:val="0"/>
      </w:pPr>
    </w:p>
    <w:p w:rsidR="00F334A0" w:rsidRPr="00881496" w:rsidRDefault="00F334A0">
      <w:pPr>
        <w:widowControl w:val="0"/>
        <w:rPr>
          <w:rFonts w:ascii="Arial" w:hAnsi="Arial" w:cs="Arial"/>
          <w:sz w:val="22"/>
          <w:szCs w:val="22"/>
        </w:rPr>
      </w:pPr>
      <w:r w:rsidRPr="00881496">
        <w:t xml:space="preserve">Autorka: Daniela Růžičková </w:t>
      </w:r>
      <w:r w:rsidRPr="00881496">
        <w:br/>
        <w:t>Toto dílo je licencováno pod licencí Creative Commons [CC BY-NC 4.0]. Licenční podmínky navštivte na adrese [https://creativecommons.org/choose/?lang=cs].</w:t>
      </w:r>
    </w:p>
    <w:sectPr w:rsidR="00F334A0" w:rsidRPr="00881496" w:rsidSect="006A0937">
      <w:headerReference w:type="default" r:id="rId40"/>
      <w:footerReference w:type="default" r:id="rId41"/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0108" w:rsidRDefault="00660108">
      <w:r>
        <w:separator/>
      </w:r>
    </w:p>
  </w:endnote>
  <w:endnote w:type="continuationSeparator" w:id="0">
    <w:p w:rsidR="00660108" w:rsidRDefault="00660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4A0" w:rsidRDefault="00660108">
    <w:pPr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noProof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i1031" type="#_x0000_t75" alt="Obrázek" style="width:120pt;height:120pt;visibility:visible">
          <v:imagedata r:id="rId1" o:title=""/>
        </v:shape>
      </w:pict>
    </w:r>
    <w:r w:rsidR="00F334A0">
      <w:rPr>
        <w:rFonts w:ascii="Calibri" w:hAnsi="Calibri" w:cs="Calibri"/>
        <w:color w:val="000000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0108" w:rsidRDefault="00660108">
      <w:r>
        <w:separator/>
      </w:r>
    </w:p>
  </w:footnote>
  <w:footnote w:type="continuationSeparator" w:id="0">
    <w:p w:rsidR="00660108" w:rsidRDefault="00660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34A0" w:rsidRDefault="00660108">
    <w:pPr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noProof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i1030" type="#_x0000_t75" style="width:520.5pt;height:69.75pt;visibility:visible">
          <v:imagedata r:id="rId1" o:title=""/>
        </v:shape>
      </w:pict>
    </w:r>
  </w:p>
  <w:p w:rsidR="00F334A0" w:rsidRDefault="00F334A0">
    <w:pPr>
      <w:widowControl w:val="0"/>
      <w:tabs>
        <w:tab w:val="center" w:pos="4680"/>
        <w:tab w:val="right" w:pos="9360"/>
      </w:tabs>
      <w:rPr>
        <w:rFonts w:ascii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B976C0"/>
    <w:multiLevelType w:val="multilevel"/>
    <w:tmpl w:val="EEBC35B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2807"/>
    <w:rsid w:val="001476B2"/>
    <w:rsid w:val="001E7BE6"/>
    <w:rsid w:val="00405ACC"/>
    <w:rsid w:val="004075F1"/>
    <w:rsid w:val="0051158A"/>
    <w:rsid w:val="005F7C25"/>
    <w:rsid w:val="00660108"/>
    <w:rsid w:val="006A0937"/>
    <w:rsid w:val="00842807"/>
    <w:rsid w:val="00881496"/>
    <w:rsid w:val="0098556F"/>
    <w:rsid w:val="00C76FF7"/>
    <w:rsid w:val="00EB49C7"/>
    <w:rsid w:val="00F3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3DBFFC"/>
  <w15:docId w15:val="{DAF46E5B-0340-4519-A49E-5B0277043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A0937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A093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6A0937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6A093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6A0937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9"/>
    <w:qFormat/>
    <w:rsid w:val="006A0937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9"/>
    <w:qFormat/>
    <w:rsid w:val="006A093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98475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98475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98475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98475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9847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984752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6A0937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6A0937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98475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6A0937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984752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1"/>
    <w:uiPriority w:val="99"/>
    <w:rsid w:val="006A09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9FA"/>
    </w:tcPr>
  </w:style>
  <w:style w:type="paragraph" w:styleId="Textbubliny">
    <w:name w:val="Balloon Text"/>
    <w:basedOn w:val="Normln"/>
    <w:link w:val="TextbublinyChar"/>
    <w:uiPriority w:val="99"/>
    <w:semiHidden/>
    <w:rsid w:val="0088149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84752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pload.wikimedia.org/wikipedia/commons/c/c6/P_morse_code.ogg" TargetMode="External"/><Relationship Id="rId18" Type="http://schemas.openxmlformats.org/officeDocument/2006/relationships/hyperlink" Target="https://upload.wikimedia.org/wikipedia/commons/6/63/F_morse_code.ogg" TargetMode="External"/><Relationship Id="rId26" Type="http://schemas.openxmlformats.org/officeDocument/2006/relationships/hyperlink" Target="https://upload.wikimedia.org/wikipedia/commons/9/9e/J_morse_code.ogg" TargetMode="External"/><Relationship Id="rId39" Type="http://schemas.openxmlformats.org/officeDocument/2006/relationships/hyperlink" Target="https://pixabay.com/cs/vectors/sos-pomoc-morseova-abeceda-2753818/" TargetMode="External"/><Relationship Id="rId21" Type="http://schemas.openxmlformats.org/officeDocument/2006/relationships/hyperlink" Target="https://upload.wikimedia.org/wikipedia/commons/b/ba/T_morse_code.ogg" TargetMode="External"/><Relationship Id="rId34" Type="http://schemas.openxmlformats.org/officeDocument/2006/relationships/image" Target="media/image1.png"/><Relationship Id="rId42" Type="http://schemas.openxmlformats.org/officeDocument/2006/relationships/fontTable" Target="fontTable.xml"/><Relationship Id="rId7" Type="http://schemas.openxmlformats.org/officeDocument/2006/relationships/hyperlink" Target="https://edu.ceskatelevize.cz/video/6364-teleskop-nebezpeci-pro-astronauty" TargetMode="External"/><Relationship Id="rId2" Type="http://schemas.openxmlformats.org/officeDocument/2006/relationships/styles" Target="styles.xml"/><Relationship Id="rId16" Type="http://schemas.openxmlformats.org/officeDocument/2006/relationships/hyperlink" Target="https://upload.wikimedia.org/wikipedia/commons/e/e7/E_morse_code.ogg" TargetMode="External"/><Relationship Id="rId20" Type="http://schemas.openxmlformats.org/officeDocument/2006/relationships/hyperlink" Target="https://upload.wikimedia.org/wikipedia/commons/7/72/G_morse_code.ogg" TargetMode="External"/><Relationship Id="rId29" Type="http://schemas.openxmlformats.org/officeDocument/2006/relationships/hyperlink" Target="https://upload.wikimedia.org/wikipedia/commons/b/be/X_morse_code.ogg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pload.wikimedia.org/wikipedia/commons/4/41/O_morse_code.ogg" TargetMode="External"/><Relationship Id="rId24" Type="http://schemas.openxmlformats.org/officeDocument/2006/relationships/hyperlink" Target="https://upload.wikimedia.org/wikipedia/commons/d/d9/I_morse_code.ogg" TargetMode="External"/><Relationship Id="rId32" Type="http://schemas.openxmlformats.org/officeDocument/2006/relationships/hyperlink" Target="https://upload.wikimedia.org/wikipedia/commons/9/97/M_morse_code.ogg" TargetMode="External"/><Relationship Id="rId37" Type="http://schemas.openxmlformats.org/officeDocument/2006/relationships/hyperlink" Target="https://pixabay.com/cs/vectors/pap%C3%ADr-kostkovan%C3%BD-kontrolov%C3%A1ny-154502/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upload.wikimedia.org/wikipedia/commons/f/f0/Q_morse_code.ogg" TargetMode="External"/><Relationship Id="rId23" Type="http://schemas.openxmlformats.org/officeDocument/2006/relationships/hyperlink" Target="https://upload.wikimedia.org/wikipedia/commons/3/34/U_morse_code.ogg" TargetMode="External"/><Relationship Id="rId28" Type="http://schemas.openxmlformats.org/officeDocument/2006/relationships/hyperlink" Target="https://upload.wikimedia.org/wikipedia/commons/6/6a/K_morse_code.ogg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s://upload.wikimedia.org/wikipedia/commons/b/b1/B_morse_code.ogg" TargetMode="External"/><Relationship Id="rId19" Type="http://schemas.openxmlformats.org/officeDocument/2006/relationships/hyperlink" Target="https://upload.wikimedia.org/wikipedia/commons/d/d8/S_morse_code.ogg" TargetMode="External"/><Relationship Id="rId31" Type="http://schemas.openxmlformats.org/officeDocument/2006/relationships/hyperlink" Target="https://upload.wikimedia.org/wikipedia/commons/5/5d/Y_morse_code.og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pload.wikimedia.org/wikipedia/commons/5/5a/N_morse_code.ogg" TargetMode="External"/><Relationship Id="rId14" Type="http://schemas.openxmlformats.org/officeDocument/2006/relationships/hyperlink" Target="https://upload.wikimedia.org/wikipedia/commons/9/92/D_morse_code.ogg" TargetMode="External"/><Relationship Id="rId22" Type="http://schemas.openxmlformats.org/officeDocument/2006/relationships/hyperlink" Target="https://upload.wikimedia.org/wikipedia/commons/9/93/H_morse_code.ogg" TargetMode="External"/><Relationship Id="rId27" Type="http://schemas.openxmlformats.org/officeDocument/2006/relationships/hyperlink" Target="https://upload.wikimedia.org/wikipedia/commons/6/68/W_morse_code.ogg" TargetMode="External"/><Relationship Id="rId30" Type="http://schemas.openxmlformats.org/officeDocument/2006/relationships/hyperlink" Target="https://upload.wikimedia.org/wikipedia/commons/a/a8/L_morse_code.ogg" TargetMode="External"/><Relationship Id="rId35" Type="http://schemas.openxmlformats.org/officeDocument/2006/relationships/image" Target="media/image2.png"/><Relationship Id="rId43" Type="http://schemas.openxmlformats.org/officeDocument/2006/relationships/theme" Target="theme/theme1.xml"/><Relationship Id="rId8" Type="http://schemas.openxmlformats.org/officeDocument/2006/relationships/hyperlink" Target="https://upload.wikimedia.org/wikipedia/commons/f/f3/A_morse_code.og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pload.wikimedia.org/wikipedia/commons/2/25/C_morse_code.ogg" TargetMode="External"/><Relationship Id="rId17" Type="http://schemas.openxmlformats.org/officeDocument/2006/relationships/hyperlink" Target="https://upload.wikimedia.org/wikipedia/commons/e/ea/R_morse_code.ogg" TargetMode="External"/><Relationship Id="rId25" Type="http://schemas.openxmlformats.org/officeDocument/2006/relationships/hyperlink" Target="https://upload.wikimedia.org/wikipedia/commons/3/37/V_morse_code.ogg" TargetMode="External"/><Relationship Id="rId33" Type="http://schemas.openxmlformats.org/officeDocument/2006/relationships/hyperlink" Target="https://upload.wikimedia.org/wikipedia/commons/7/7a/Z_morse_code.ogg" TargetMode="External"/><Relationship Id="rId38" Type="http://schemas.openxmlformats.org/officeDocument/2006/relationships/hyperlink" Target="https://cs.wikipedia.org/wiki/Morseova_abeced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1254</Words>
  <Characters>7405</Characters>
  <Application>Microsoft Office Word</Application>
  <DocSecurity>0</DocSecurity>
  <Lines>61</Lines>
  <Paragraphs>17</Paragraphs>
  <ScaleCrop>false</ScaleCrop>
  <Company/>
  <LinksUpToDate>false</LinksUpToDate>
  <CharactersWithSpaces>8642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Metodické doporučení Vesmír</dc:title>
  <dc:subject/>
  <dc:creator>Hana</dc:creator>
  <cp:keywords/>
  <dc:description/>
  <cp:lastModifiedBy>Konečná Dominika</cp:lastModifiedBy>
  <cp:revision>6</cp:revision>
  <dcterms:created xsi:type="dcterms:W3CDTF">2024-02-21T18:37:00Z</dcterms:created>
  <dcterms:modified xsi:type="dcterms:W3CDTF">2024-02-28T14:06:00Z</dcterms:modified>
</cp:coreProperties>
</file>